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B379EC" w14:textId="77777777" w:rsidR="0042632E" w:rsidRDefault="00B26AC9">
      <w:pPr>
        <w:spacing w:after="457" w:line="259" w:lineRule="auto"/>
        <w:ind w:left="3901" w:right="0" w:firstLine="0"/>
      </w:pPr>
      <w:r>
        <w:rPr>
          <w:noProof/>
        </w:rPr>
        <w:drawing>
          <wp:anchor distT="0" distB="0" distL="114300" distR="114300" simplePos="0" relativeHeight="251659264" behindDoc="0" locked="0" layoutInCell="1" allowOverlap="1" wp14:anchorId="6E48B90C" wp14:editId="76EFE77C">
            <wp:simplePos x="0" y="0"/>
            <wp:positionH relativeFrom="margin">
              <wp:align>center</wp:align>
            </wp:positionH>
            <wp:positionV relativeFrom="paragraph">
              <wp:posOffset>5080</wp:posOffset>
            </wp:positionV>
            <wp:extent cx="1011382" cy="379752"/>
            <wp:effectExtent l="0" t="0" r="0" b="12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ME Only Logo Black (3).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11382" cy="379752"/>
                    </a:xfrm>
                    <a:prstGeom prst="rect">
                      <a:avLst/>
                    </a:prstGeom>
                  </pic:spPr>
                </pic:pic>
              </a:graphicData>
            </a:graphic>
            <wp14:sizeRelH relativeFrom="margin">
              <wp14:pctWidth>0</wp14:pctWidth>
            </wp14:sizeRelH>
            <wp14:sizeRelV relativeFrom="margin">
              <wp14:pctHeight>0</wp14:pctHeight>
            </wp14:sizeRelV>
          </wp:anchor>
        </w:drawing>
      </w:r>
    </w:p>
    <w:p w14:paraId="25594D05" w14:textId="77777777" w:rsidR="0042632E" w:rsidRDefault="002D0C5C" w:rsidP="004F298F">
      <w:pPr>
        <w:spacing w:after="120" w:line="259" w:lineRule="auto"/>
        <w:ind w:left="158" w:right="0" w:firstLine="0"/>
        <w:jc w:val="center"/>
      </w:pPr>
      <w:r>
        <w:rPr>
          <w:sz w:val="40"/>
        </w:rPr>
        <w:t>4-H/FFA Market Animal Project</w:t>
      </w:r>
    </w:p>
    <w:p w14:paraId="6DEC7D13" w14:textId="4CF23823" w:rsidR="0042632E" w:rsidRDefault="002E2304">
      <w:pPr>
        <w:pStyle w:val="Heading1"/>
      </w:pPr>
      <w:r w:rsidRPr="004F298F">
        <w:rPr>
          <w:noProof/>
          <w:sz w:val="52"/>
        </w:rPr>
        <mc:AlternateContent>
          <mc:Choice Requires="wps">
            <w:drawing>
              <wp:anchor distT="0" distB="0" distL="114300" distR="114300" simplePos="0" relativeHeight="251668480" behindDoc="0" locked="0" layoutInCell="1" allowOverlap="1" wp14:anchorId="3B3F9C87" wp14:editId="1264B38C">
                <wp:simplePos x="0" y="0"/>
                <wp:positionH relativeFrom="column">
                  <wp:posOffset>1825876</wp:posOffset>
                </wp:positionH>
                <wp:positionV relativeFrom="paragraph">
                  <wp:posOffset>1947545</wp:posOffset>
                </wp:positionV>
                <wp:extent cx="130029" cy="146808"/>
                <wp:effectExtent l="19050" t="38100" r="41910" b="43815"/>
                <wp:wrapNone/>
                <wp:docPr id="7" name="5-Point Star 7"/>
                <wp:cNvGraphicFramePr/>
                <a:graphic xmlns:a="http://schemas.openxmlformats.org/drawingml/2006/main">
                  <a:graphicData uri="http://schemas.microsoft.com/office/word/2010/wordprocessingShape">
                    <wps:wsp>
                      <wps:cNvSpPr/>
                      <wps:spPr>
                        <a:xfrm>
                          <a:off x="0" y="0"/>
                          <a:ext cx="130029" cy="146808"/>
                        </a:xfrm>
                        <a:prstGeom prst="star5">
                          <a:avLst/>
                        </a:prstGeom>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51781D" id="5-Point Star 7" o:spid="_x0000_s1026" style="position:absolute;margin-left:143.75pt;margin-top:153.35pt;width:10.25pt;height:11.5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30029,1468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UCIkQIAAHwFAAAOAAAAZHJzL2Uyb0RvYy54bWysVE1v2zAMvQ/YfxB0b21nSZsGdYqgRYcB&#10;RRssHXpWZak2IIuapMTJfv0oyXaCrthhWA6KaJKPH3rk9c2+VWQnrGtAl7Q4zykRmkPV6LeS/ni+&#10;P5tT4jzTFVOgRUkPwtGb5edP151ZiAnUoCphCYJot+hMSWvvzSLLHK9Fy9w5GKFRKcG2zKNo37LK&#10;sg7RW5VN8vwi68BWxgIXzuHXu6Sky4gvpeD+SUonPFElxdx8PG08X8OZLa/Z4s0yUze8T4P9QxYt&#10;azQGHaHumGdka5s/oNqGW3Ag/TmHNgMpGy5iDVhNkb+rZlMzI2It2Bxnxja5/wfLH3drS5qqpJeU&#10;aNbiE83O1tBoTzaeWXIZOtQZt0DDjVnbXnJ4DeXupW3DPxZC9rGrh7GrYu8Jx4/FlzyfXFHCUVVM&#10;L+b5PGBmR2djnf8qoCXhUlKki53FZrLdg/PJdrAJwZQOpwPVVPeNUlEIfBG3ypIdw5f2+6KPcWKF&#10;EYNnFqpJ+cebPyiRUL8LiZ3AjCcxeuTgEZNxLrQvkqpmlUihZjn+hmBDFrE8pREwIEtMcsTuAQbL&#10;BDJgp1p7++AqIoVH5/xviSXn0SNGBu1H57bRYD8CUFhVHznZD01KrQldeoXqgDyxkAbIGX7f4GM9&#10;MOfXzOLE4GzhFvBPeEgFXUmhv1FSg/310fdgj0RGLSUdTiC+/M8ts4IS9U0jxa+K6TSMbBSms8sJ&#10;CvZU83qq0dv2FvDpC9w3hsdrsPdquEoL7Qsui1WIiiqmOcYuKfd2EG592gy4brhYraIZjqlh/kFv&#10;DA/goauBi8/7F2ZNz1iPVH+EYVrZ4h1vk23w1LDaepBNJPWxr32/ccQjcfp1FHbIqRytjktz+RsA&#10;AP//AwBQSwMEFAAGAAgAAAAhAJJXOpTgAAAACwEAAA8AAABkcnMvZG93bnJldi54bWxMj8FOwzAM&#10;hu9IvENkJC4TS9aJLStNJ0DiPFrGPWu8tlqTVE26dTw95jRutvzp9/dn28l27IxDaL1TsJgLYOgq&#10;b1pXK9h/fTxJYCFqZ3TnHSq4YoBtfn+X6dT4iyvwXMaaUYgLqVbQxNinnIeqQavD3Pfo6Hb0g9WR&#10;1qHmZtAXCrcdT4RYcatbRx8a3eN7g9WpHK2CIPfjLjktytnue/ZZ/FwLa8Y3pR4fptcXYBGneIPh&#10;T5/UISengx+dCaxTkMj1M6EKlmK1BkbEUkhqd6Ah2Ujgecb/d8h/AQAA//8DAFBLAQItABQABgAI&#10;AAAAIQC2gziS/gAAAOEBAAATAAAAAAAAAAAAAAAAAAAAAABbQ29udGVudF9UeXBlc10ueG1sUEsB&#10;Ai0AFAAGAAgAAAAhADj9If/WAAAAlAEAAAsAAAAAAAAAAAAAAAAALwEAAF9yZWxzLy5yZWxzUEsB&#10;Ai0AFAAGAAgAAAAhABG5QIiRAgAAfAUAAA4AAAAAAAAAAAAAAAAALgIAAGRycy9lMm9Eb2MueG1s&#10;UEsBAi0AFAAGAAgAAAAhAJJXOpTgAAAACwEAAA8AAAAAAAAAAAAAAAAA6wQAAGRycy9kb3ducmV2&#10;LnhtbFBLBQYAAAAABAAEAPMAAAD4BQAAAAA=&#10;" path="m,56076r49667,l65015,,80362,56076r49667,l89847,90732r15349,56076l65015,112151,24833,146808,40182,90732,,56076xe" fillcolor="#5b9bd5 [3204]" strokecolor="black [3213]" strokeweight="1pt">
                <v:stroke joinstyle="miter"/>
                <v:path arrowok="t" o:connecttype="custom" o:connectlocs="0,56076;49667,56076;65015,0;80362,56076;130029,56076;89847,90732;105196,146808;65015,112151;24833,146808;40182,90732;0,56076" o:connectangles="0,0,0,0,0,0,0,0,0,0,0"/>
              </v:shape>
            </w:pict>
          </mc:Fallback>
        </mc:AlternateContent>
      </w:r>
      <w:r w:rsidRPr="004F298F">
        <w:rPr>
          <w:noProof/>
          <w:sz w:val="52"/>
        </w:rPr>
        <mc:AlternateContent>
          <mc:Choice Requires="wps">
            <w:drawing>
              <wp:anchor distT="0" distB="0" distL="114300" distR="114300" simplePos="0" relativeHeight="251666432" behindDoc="0" locked="0" layoutInCell="1" allowOverlap="1" wp14:anchorId="3C48C6CB" wp14:editId="4EFF37C8">
                <wp:simplePos x="0" y="0"/>
                <wp:positionH relativeFrom="column">
                  <wp:posOffset>1821699</wp:posOffset>
                </wp:positionH>
                <wp:positionV relativeFrom="paragraph">
                  <wp:posOffset>1666956</wp:posOffset>
                </wp:positionV>
                <wp:extent cx="130029" cy="146808"/>
                <wp:effectExtent l="19050" t="38100" r="41910" b="43815"/>
                <wp:wrapNone/>
                <wp:docPr id="6" name="5-Point Star 6"/>
                <wp:cNvGraphicFramePr/>
                <a:graphic xmlns:a="http://schemas.openxmlformats.org/drawingml/2006/main">
                  <a:graphicData uri="http://schemas.microsoft.com/office/word/2010/wordprocessingShape">
                    <wps:wsp>
                      <wps:cNvSpPr/>
                      <wps:spPr>
                        <a:xfrm>
                          <a:off x="0" y="0"/>
                          <a:ext cx="130029" cy="146808"/>
                        </a:xfrm>
                        <a:prstGeom prst="star5">
                          <a:avLst/>
                        </a:prstGeom>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C5702" id="5-Point Star 6" o:spid="_x0000_s1026" style="position:absolute;margin-left:143.45pt;margin-top:131.25pt;width:10.25pt;height:11.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30029,1468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lwYkQIAAHwFAAAOAAAAZHJzL2Uyb0RvYy54bWysVE1v2zAMvQ/YfxB0b21nSdYGdYqgRYcB&#10;RRs0HXpWZak2IIuapMTJfv0oyXaCrthhWA6KaJKPH3rk1fW+VWQnrGtAl7Q4zykRmkPV6LeS/ni+&#10;O7ugxHmmK6ZAi5IehKPXy8+frjqzEBOoQVXCEgTRbtGZktbem0WWOV6LlrlzMEKjUoJtmUfRvmWV&#10;ZR2ityqb5Pk868BWxgIXzuHX26Sky4gvpeD+UUonPFElxdx8PG08X8OZLa/Y4s0yUze8T4P9QxYt&#10;azQGHaFumWdka5s/oNqGW3Ag/TmHNgMpGy5iDVhNkb+rZlMzI2It2Bxnxja5/wfLH3ZrS5qqpHNK&#10;NGvxiWZna2i0JxvPLJmHDnXGLdBwY9a2lxxeQ7l7advwj4WQfezqYeyq2HvC8WPxJc8nl5RwVBXT&#10;+UV+ETCzo7Oxzn8T0JJwKSnSxc5iM9nu3vlkO9iEYEqH04FqqrtGqSgEvogbZcmO4Uv7fdHHOLHC&#10;iMEzC9Wk/OPNH5RIqE9CYicw40mMHjl4xGScC+2LpKpZJVKoWY6/IdiQRSxPaQQMyBKTHLF7gMEy&#10;gQzYqdbePriKSOHROf9bYsl59IiRQfvRuW002I8AFFbVR072Q5NSa0KXXqE6IE8spAFyht81+Fj3&#10;zPk1szgxOFu4BfwjHlJBV1Lob5TUYH999D3YI5FRS0mHE4gv/3PLrKBEfddI8ctiOg0jG4Xp7OsE&#10;BXuqeT3V6G17A/j0Be4bw+M12Hs1XKWF9gWXxSpERRXTHGOXlHs7CDc+bQZcN1ysVtEMx9Qwf683&#10;hgfw0NXAxef9C7OmZ6xHqj/AMK1s8Y63yTZ4alhtPcgmkvrY177fOOKROP06CjvkVI5Wx6W5/A0A&#10;AP//AwBQSwMEFAAGAAgAAAAhAPnjoAjfAAAACwEAAA8AAABkcnMvZG93bnJldi54bWxMj8FOg0AQ&#10;hu8mvsNmTLw0dilaRGRp1MRzBet9y45Ays4SdmmpT+/0pLeZ/F/++SbfzLYXRxx950jBahmBQKqd&#10;6ahRsPt8v0tB+KDJ6N4RKjijh01xfZXrzLgTlXisQiO4hHymFbQhDJmUvm7Rar90AxJn3260OvA6&#10;NtKM+sTltpdxFCXS6o74QqsHfGuxPlSTVeDT3bSND6tqsf1afJQ/59Ka6VWp25v55RlEwDn8wXDR&#10;Z3Uo2GnvJjJe9AriNHlilIckXoNg4j56fACxv0TrBGSRy/8/FL8AAAD//wMAUEsBAi0AFAAGAAgA&#10;AAAhALaDOJL+AAAA4QEAABMAAAAAAAAAAAAAAAAAAAAAAFtDb250ZW50X1R5cGVzXS54bWxQSwEC&#10;LQAUAAYACAAAACEAOP0h/9YAAACUAQAACwAAAAAAAAAAAAAAAAAvAQAAX3JlbHMvLnJlbHNQSwEC&#10;LQAUAAYACAAAACEApWpcGJECAAB8BQAADgAAAAAAAAAAAAAAAAAuAgAAZHJzL2Uyb0RvYy54bWxQ&#10;SwECLQAUAAYACAAAACEA+eOgCN8AAAALAQAADwAAAAAAAAAAAAAAAADrBAAAZHJzL2Rvd25yZXYu&#10;eG1sUEsFBgAAAAAEAAQA8wAAAPcFAAAAAA==&#10;" path="m,56076r49667,l65015,,80362,56076r49667,l89847,90732r15349,56076l65015,112151,24833,146808,40182,90732,,56076xe" fillcolor="#5b9bd5 [3204]" strokecolor="black [3213]" strokeweight="1pt">
                <v:stroke joinstyle="miter"/>
                <v:path arrowok="t" o:connecttype="custom" o:connectlocs="0,56076;49667,56076;65015,0;80362,56076;130029,56076;89847,90732;105196,146808;65015,112151;24833,146808;40182,90732;0,56076" o:connectangles="0,0,0,0,0,0,0,0,0,0,0"/>
              </v:shape>
            </w:pict>
          </mc:Fallback>
        </mc:AlternateContent>
      </w:r>
      <w:r w:rsidRPr="004F298F">
        <w:rPr>
          <w:noProof/>
          <w:sz w:val="52"/>
        </w:rPr>
        <mc:AlternateContent>
          <mc:Choice Requires="wps">
            <w:drawing>
              <wp:anchor distT="0" distB="0" distL="114300" distR="114300" simplePos="0" relativeHeight="251664384" behindDoc="0" locked="0" layoutInCell="1" allowOverlap="1" wp14:anchorId="300BCBEC" wp14:editId="4F9AF586">
                <wp:simplePos x="0" y="0"/>
                <wp:positionH relativeFrom="column">
                  <wp:posOffset>1813565</wp:posOffset>
                </wp:positionH>
                <wp:positionV relativeFrom="paragraph">
                  <wp:posOffset>1357071</wp:posOffset>
                </wp:positionV>
                <wp:extent cx="130029" cy="146808"/>
                <wp:effectExtent l="19050" t="38100" r="41910" b="43815"/>
                <wp:wrapNone/>
                <wp:docPr id="5" name="5-Point Star 5"/>
                <wp:cNvGraphicFramePr/>
                <a:graphic xmlns:a="http://schemas.openxmlformats.org/drawingml/2006/main">
                  <a:graphicData uri="http://schemas.microsoft.com/office/word/2010/wordprocessingShape">
                    <wps:wsp>
                      <wps:cNvSpPr/>
                      <wps:spPr>
                        <a:xfrm>
                          <a:off x="0" y="0"/>
                          <a:ext cx="130029" cy="146808"/>
                        </a:xfrm>
                        <a:prstGeom prst="star5">
                          <a:avLst/>
                        </a:prstGeom>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61BD0A" id="5-Point Star 5" o:spid="_x0000_s1026" style="position:absolute;margin-left:142.8pt;margin-top:106.85pt;width:10.25pt;height:11.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30029,1468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AhzkQIAAHwFAAAOAAAAZHJzL2Uyb0RvYy54bWysVE1v2zAMvQ/YfxB0b21nSdcGdYqgRYcB&#10;RRcsHXpWZakWIIuapMTJfv0oyU6CrthhWA6KaJKPH3rk9c2u02QrnFdgalqdl5QIw6FR5rWmP57u&#10;zy4p8YGZhmkwoqZ74enN4uOH697OxQRa0I1wBEGMn/e2pm0Idl4UnreiY/4crDColOA6FlB0r0Xj&#10;WI/onS4mZXlR9OAa64AL7/HrXVbSRcKXUvDwTUovAtE1xdxCOl06X+JZLK7Z/NUx2yo+pMH+IYuO&#10;KYNBD1B3LDCyceoPqE5xBx5kOOfQFSCl4iLVgNVU5Ztq1i2zItWCzfH20Cb//2D543bliGpqOqPE&#10;sA6faHa2AmUCWQfmyCx2qLd+joZru3KD5PEay91J18V/LITsUlf3h66KXSAcP1afynJyRQlHVTW9&#10;uCwvI2ZxdLbOhy8COhIvNUW6uFlqJts++JBtR5sYTJt4etCquVdaJyHyRdxqR7YMXzrsqiHGiRVG&#10;jJ5FrCbnn25hr0VG/S4kdgIznqToiYNHTMa5MKHKqpY1Ioealfgbg41ZpPK0QcCILDHJA/YAMFpm&#10;kBE71zrYR1eRKHxwLv+WWHY+eKTIYMLBuVMG3HsAGqsaImf7sUm5NbFLL9DskScO8gB5y+8VPtYD&#10;82HFHE4MzhZugfAND6mhrykMN0pacL/e+x7tkciopaTHCcSX/7lhTlCivxqk+FU1ncaRTcJ09nmC&#10;gjvVvJxqzKa7BXz6CveN5eka7YMer9JB94zLYhmjoooZjrFryoMbhduQNwOuGy6Wy2SGY2pZeDBr&#10;yyN47Grk4tPumTk7MDYg1R9hnFY2f8PbbBs9DSw3AaRKpD72deg3jngizrCO4g45lZPVcWkufgMA&#10;AP//AwBQSwMEFAAGAAgAAAAhAPMLAjvfAAAACwEAAA8AAABkcnMvZG93bnJldi54bWxMj8tOwzAQ&#10;RfdI/IM1SGwq6jxEiEKcCpBYl4ayd+MhiRqPo9hpU76eYUV38zi6c6bcLHYQJ5x870hBvI5AIDXO&#10;9NQq2H++P+QgfNBk9OAIFVzQw6a6vSl1YdyZdniqQys4hHyhFXQhjIWUvunQar92IxLvvt1kdeB2&#10;aqWZ9JnD7SCTKMqk1T3xhU6P+NZhc6xnq8Dn+3mbHON6tf1afex+Ljtr5lel7u+Wl2cQAZfwD8Of&#10;PqtDxU4HN5PxYlCQ5I8Zo1zE6RMIJtIoi0EceJJmOciqlNc/VL8AAAD//wMAUEsBAi0AFAAGAAgA&#10;AAAhALaDOJL+AAAA4QEAABMAAAAAAAAAAAAAAAAAAAAAAFtDb250ZW50X1R5cGVzXS54bWxQSwEC&#10;LQAUAAYACAAAACEAOP0h/9YAAACUAQAACwAAAAAAAAAAAAAAAAAvAQAAX3JlbHMvLnJlbHNQSwEC&#10;LQAUAAYACAAAACEAOBgIc5ECAAB8BQAADgAAAAAAAAAAAAAAAAAuAgAAZHJzL2Uyb0RvYy54bWxQ&#10;SwECLQAUAAYACAAAACEA8wsCO98AAAALAQAADwAAAAAAAAAAAAAAAADrBAAAZHJzL2Rvd25yZXYu&#10;eG1sUEsFBgAAAAAEAAQA8wAAAPcFAAAAAA==&#10;" path="m,56076r49667,l65015,,80362,56076r49667,l89847,90732r15349,56076l65015,112151,24833,146808,40182,90732,,56076xe" fillcolor="#5b9bd5 [3204]" strokecolor="black [3213]" strokeweight="1pt">
                <v:stroke joinstyle="miter"/>
                <v:path arrowok="t" o:connecttype="custom" o:connectlocs="0,56076;49667,56076;65015,0;80362,56076;130029,56076;89847,90732;105196,146808;65015,112151;24833,146808;40182,90732;0,56076" o:connectangles="0,0,0,0,0,0,0,0,0,0,0"/>
              </v:shape>
            </w:pict>
          </mc:Fallback>
        </mc:AlternateContent>
      </w:r>
      <w:r w:rsidRPr="004F298F">
        <w:rPr>
          <w:noProof/>
          <w:sz w:val="52"/>
        </w:rPr>
        <mc:AlternateContent>
          <mc:Choice Requires="wps">
            <w:drawing>
              <wp:anchor distT="0" distB="0" distL="114300" distR="114300" simplePos="0" relativeHeight="251662336" behindDoc="0" locked="0" layoutInCell="1" allowOverlap="1" wp14:anchorId="06C9F8E3" wp14:editId="0D5DE2D3">
                <wp:simplePos x="0" y="0"/>
                <wp:positionH relativeFrom="column">
                  <wp:posOffset>1804798</wp:posOffset>
                </wp:positionH>
                <wp:positionV relativeFrom="paragraph">
                  <wp:posOffset>1075911</wp:posOffset>
                </wp:positionV>
                <wp:extent cx="130029" cy="146808"/>
                <wp:effectExtent l="19050" t="38100" r="41910" b="43815"/>
                <wp:wrapNone/>
                <wp:docPr id="4" name="5-Point Star 4"/>
                <wp:cNvGraphicFramePr/>
                <a:graphic xmlns:a="http://schemas.openxmlformats.org/drawingml/2006/main">
                  <a:graphicData uri="http://schemas.microsoft.com/office/word/2010/wordprocessingShape">
                    <wps:wsp>
                      <wps:cNvSpPr/>
                      <wps:spPr>
                        <a:xfrm>
                          <a:off x="0" y="0"/>
                          <a:ext cx="130029" cy="146808"/>
                        </a:xfrm>
                        <a:prstGeom prst="star5">
                          <a:avLst/>
                        </a:prstGeom>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3CE5F7" id="5-Point Star 4" o:spid="_x0000_s1026" style="position:absolute;margin-left:142.1pt;margin-top:84.7pt;width:10.25pt;height:11.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30029,1468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xTjkQIAAHwFAAAOAAAAZHJzL2Uyb0RvYy54bWysVE1v2zAMvQ/YfxB0b21nSdcGdYqgRYcB&#10;RRcsHXpWZakWIIuapMTJfv0oyU6CrthhWA6KaJKPH3rk9c2u02QrnFdgalqdl5QIw6FR5rWmP57u&#10;zy4p8YGZhmkwoqZ74enN4uOH697OxQRa0I1wBEGMn/e2pm0Idl4UnreiY/4crDColOA6FlB0r0Xj&#10;WI/onS4mZXlR9OAa64AL7/HrXVbSRcKXUvDwTUovAtE1xdxCOl06X+JZLK7Z/NUx2yo+pMH+IYuO&#10;KYNBD1B3LDCyceoPqE5xBx5kOOfQFSCl4iLVgNVU5Ztq1i2zItWCzfH20Cb//2D543bliGpqOqXE&#10;sA6faHa2AmUCWQfmyDR2qLd+joZru3KD5PEay91J18V/LITsUlf3h66KXSAcP1afynJyRQlHVTW9&#10;uCwvI2ZxdLbOhy8COhIvNUW6uFlqJts++JBtR5sYTJt4etCquVdaJyHyRdxqR7YMXzrsqiHGiRVG&#10;jJ5FrCbnn25hr0VG/S4kdgIznqToiYNHTMa5MKHKqpY1Ioealfgbg41ZpPK0QcCILDHJA/YAMFpm&#10;kBE71zrYR1eRKHxwLv+WWHY+eKTIYMLBuVMG3HsAGqsaImf7sUm5NbFLL9DskScO8gB5y+8VPtYD&#10;82HFHE4MzhZugfAND6mhrykMN0pacL/e+x7tkciopaTHCcSX/7lhTlCivxqk+FU1ncaRTcJ09nmC&#10;gjvVvJxqzKa7BXz6CveN5eka7YMer9JB94zLYhmjoooZjrFryoMbhduQNwOuGy6Wy2SGY2pZeDBr&#10;yyN47Grk4tPumTk7MDYg1R9hnFY2f8PbbBs9DSw3AaRKpD72deg3jngizrCO4g45lZPVcWkufgMA&#10;AP//AwBQSwMEFAAGAAgAAAAhAFW2BQHfAAAACwEAAA8AAABkcnMvZG93bnJldi54bWxMj8FOg0AQ&#10;hu8mvsNmTLw0dilipcjSqInnCtb7lh2BlJ0l7NJSn97xpMeZ/8s/3+Tb2fbihKPvHClYLSMQSLUz&#10;HTUK9h9vdykIHzQZ3TtCBRf0sC2ur3KdGXemEk9VaASXkM+0gjaEIZPS1y1a7ZduQOLsy41WBx7H&#10;RppRn7nc9jKOorW0uiO+0OoBX1usj9VkFfh0P+3i46pa7D4X7+X3pbRmelHq9mZ+fgIRcA5/MPzq&#10;szoU7HRwExkvegVxmsSMcrDeJCCYuI+SRxAH3mziB5BFLv//UPwAAAD//wMAUEsBAi0AFAAGAAgA&#10;AAAhALaDOJL+AAAA4QEAABMAAAAAAAAAAAAAAAAAAAAAAFtDb250ZW50X1R5cGVzXS54bWxQSwEC&#10;LQAUAAYACAAAACEAOP0h/9YAAACUAQAACwAAAAAAAAAAAAAAAAAvAQAAX3JlbHMvLnJlbHNQSwEC&#10;LQAUAAYACAAAACEAjMsU45ECAAB8BQAADgAAAAAAAAAAAAAAAAAuAgAAZHJzL2Uyb0RvYy54bWxQ&#10;SwECLQAUAAYACAAAACEAVbYFAd8AAAALAQAADwAAAAAAAAAAAAAAAADrBAAAZHJzL2Rvd25yZXYu&#10;eG1sUEsFBgAAAAAEAAQA8wAAAPcFAAAAAA==&#10;" path="m,56076r49667,l65015,,80362,56076r49667,l89847,90732r15349,56076l65015,112151,24833,146808,40182,90732,,56076xe" fillcolor="#5b9bd5 [3204]" strokecolor="black [3213]" strokeweight="1pt">
                <v:stroke joinstyle="miter"/>
                <v:path arrowok="t" o:connecttype="custom" o:connectlocs="0,56076;49667,56076;65015,0;80362,56076;130029,56076;89847,90732;105196,146808;65015,112151;24833,146808;40182,90732;0,56076" o:connectangles="0,0,0,0,0,0,0,0,0,0,0"/>
              </v:shape>
            </w:pict>
          </mc:Fallback>
        </mc:AlternateContent>
      </w:r>
      <w:r w:rsidRPr="004F298F">
        <w:rPr>
          <w:noProof/>
          <w:sz w:val="52"/>
        </w:rPr>
        <mc:AlternateContent>
          <mc:Choice Requires="wps">
            <w:drawing>
              <wp:anchor distT="0" distB="0" distL="114300" distR="114300" simplePos="0" relativeHeight="251660288" behindDoc="0" locked="0" layoutInCell="1" allowOverlap="1" wp14:anchorId="65D381A1" wp14:editId="7E20FA8A">
                <wp:simplePos x="0" y="0"/>
                <wp:positionH relativeFrom="column">
                  <wp:posOffset>1803720</wp:posOffset>
                </wp:positionH>
                <wp:positionV relativeFrom="paragraph">
                  <wp:posOffset>809509</wp:posOffset>
                </wp:positionV>
                <wp:extent cx="130029" cy="146808"/>
                <wp:effectExtent l="19050" t="38100" r="41910" b="43815"/>
                <wp:wrapNone/>
                <wp:docPr id="3" name="5-Point Star 3"/>
                <wp:cNvGraphicFramePr/>
                <a:graphic xmlns:a="http://schemas.openxmlformats.org/drawingml/2006/main">
                  <a:graphicData uri="http://schemas.microsoft.com/office/word/2010/wordprocessingShape">
                    <wps:wsp>
                      <wps:cNvSpPr/>
                      <wps:spPr>
                        <a:xfrm>
                          <a:off x="0" y="0"/>
                          <a:ext cx="130029" cy="146808"/>
                        </a:xfrm>
                        <a:prstGeom prst="star5">
                          <a:avLst/>
                        </a:prstGeom>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B4CA89" id="5-Point Star 3" o:spid="_x0000_s1026" style="position:absolute;margin-left:142.05pt;margin-top:63.75pt;width:10.25pt;height:11.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30029,1468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ClkQIAAHwFAAAOAAAAZHJzL2Uyb0RvYy54bWysVE1v2zAMvQ/YfxB0b22nSZcGdYqgRYcB&#10;RRssHXpWZak2IIuapMTJfv0oyXaCrthhWA6KaJKPH3rk9c2+VWQnrGtAl7Q4zykRmkPV6LeS/ni+&#10;P5tT4jzTFVOgRUkPwtGb5edP151ZiAnUoCphCYJot+hMSWvvzSLLHK9Fy9w5GKFRKcG2zKNo37LK&#10;sg7RW5VN8vwy68BWxgIXzuHXu6Sky4gvpeD+SUonPFElxdx8PG08X8OZLa/Z4s0yUze8T4P9QxYt&#10;azQGHaHumGdka5s/oNqGW3Ag/TmHNgMpGy5iDVhNkb+rZlMzI2It2Bxnxja5/wfLH3drS5qqpBeU&#10;aNbiE83O1tBoTzaeWXIROtQZt0DDjVnbXnJ4DeXupW3DPxZC9rGrh7GrYu8Jx4/FRZ5PrijhqCqm&#10;l/N8HjCzo7Oxzn8V0JJwKSnSxc5iM9nuwflkO9iEYEqH04FqqvtGqSgEvohbZcmO4Uv7fdHHOLHC&#10;iMEzC9Wk/OPNH5RIqN+FxE5gxpMYPXLwiMk4F9oXSVWzSqRQsxx/Q7Ahi1ie0ggYkCUmOWL3AINl&#10;AhmwU629fXAVkcKjc/63xJLz6BEjg/ajc9tosB8BKKyqj5zshyal1oQuvUJ1QJ5YSAPkDL9v8LEe&#10;mPNrZnFicLZwC/gnPKSCrqTQ3yipwf766HuwRyKjlpIOJxBf/ueWWUGJ+qaR4lfFdBpGNgrT2ZcJ&#10;CvZU83qq0dv2FvDpC9w3hsdrsPdquEoL7Qsui1WIiiqmOcYuKfd2EG592gy4brhYraIZjqlh/kFv&#10;DA/goauBi8/7F2ZNz1iPVH+EYVrZ4h1vk23w1LDaepBNJPWxr32/ccQjcfp1FHbIqRytjktz+RsA&#10;AP//AwBQSwMEFAAGAAgAAAAhALffbZPfAAAACwEAAA8AAABkcnMvZG93bnJldi54bWxMj8FOwzAM&#10;hu9IvENkJC4TS1q2ripNJ0DiPFrGPWu8tlqTVE26dTw95jSO9v/p9+d8O5uenXH0nbMSoqUAhrZ2&#10;urONhP3Xx1MKzAdlteqdRQlX9LAt7u9ylWl3sSWeq9AwKrE+UxLaEIaMc1+3aJRfugEtZUc3GhVo&#10;HBuuR3WhctPzWIiEG9VZutCqAd9brE/VZCT4dD/t4lNULXbfi8/y51oaPb1J+fgwv74ACziHGwx/&#10;+qQOBTkd3GS1Z72EOF1FhFIQb9bAiHgWqwTYgTZrkQAvcv7/h+IXAAD//wMAUEsBAi0AFAAGAAgA&#10;AAAhALaDOJL+AAAA4QEAABMAAAAAAAAAAAAAAAAAAAAAAFtDb250ZW50X1R5cGVzXS54bWxQSwEC&#10;LQAUAAYACAAAACEAOP0h/9YAAACUAQAACwAAAAAAAAAAAAAAAAAvAQAAX3JlbHMvLnJlbHNQSwEC&#10;LQAUAAYACAAAACEAAv2gpZECAAB8BQAADgAAAAAAAAAAAAAAAAAuAgAAZHJzL2Uyb0RvYy54bWxQ&#10;SwECLQAUAAYACAAAACEAt99tk98AAAALAQAADwAAAAAAAAAAAAAAAADrBAAAZHJzL2Rvd25yZXYu&#10;eG1sUEsFBgAAAAAEAAQA8wAAAPcFAAAAAA==&#10;" path="m,56076r49667,l65015,,80362,56076r49667,l89847,90732r15349,56076l65015,112151,24833,146808,40182,90732,,56076xe" fillcolor="#5b9bd5 [3204]" strokecolor="black [3213]" strokeweight="1pt">
                <v:stroke joinstyle="miter"/>
                <v:path arrowok="t" o:connecttype="custom" o:connectlocs="0,56076;49667,56076;65015,0;80362,56076;130029,56076;89847,90732;105196,146808;65015,112151;24833,146808;40182,90732;0,56076" o:connectangles="0,0,0,0,0,0,0,0,0,0,0"/>
              </v:shape>
            </w:pict>
          </mc:Fallback>
        </mc:AlternateContent>
      </w:r>
      <w:r w:rsidR="00F1364B" w:rsidRPr="004F298F">
        <w:rPr>
          <w:sz w:val="52"/>
        </w:rPr>
        <w:t>Guidebook ~ 202</w:t>
      </w:r>
      <w:r w:rsidR="00E43572">
        <w:rPr>
          <w:sz w:val="52"/>
        </w:rPr>
        <w:t>5</w:t>
      </w:r>
      <w:r w:rsidR="00216BF9" w:rsidRPr="00216BF9">
        <w:rPr>
          <w:rFonts w:ascii="Calibri" w:eastAsia="Calibri" w:hAnsi="Calibri" w:cs="Calibri"/>
          <w:noProof/>
          <w:sz w:val="20"/>
          <w:szCs w:val="20"/>
        </w:rPr>
        <mc:AlternateContent>
          <mc:Choice Requires="wpg">
            <w:drawing>
              <wp:inline distT="0" distB="0" distL="0" distR="0" wp14:anchorId="6799EB07" wp14:editId="16DA6B39">
                <wp:extent cx="6687186" cy="1937371"/>
                <wp:effectExtent l="0" t="0" r="0" b="6350"/>
                <wp:docPr id="11791" name="Group 11791"/>
                <wp:cNvGraphicFramePr/>
                <a:graphic xmlns:a="http://schemas.openxmlformats.org/drawingml/2006/main">
                  <a:graphicData uri="http://schemas.microsoft.com/office/word/2010/wordprocessingGroup">
                    <wpg:wgp>
                      <wpg:cNvGrpSpPr/>
                      <wpg:grpSpPr>
                        <a:xfrm>
                          <a:off x="0" y="0"/>
                          <a:ext cx="6687186" cy="1937371"/>
                          <a:chOff x="-14050" y="0"/>
                          <a:chExt cx="6781839" cy="1962492"/>
                        </a:xfrm>
                      </wpg:grpSpPr>
                      <wps:wsp>
                        <wps:cNvPr id="16267" name="Shape 16267"/>
                        <wps:cNvSpPr/>
                        <wps:spPr>
                          <a:xfrm>
                            <a:off x="-14050" y="1899627"/>
                            <a:ext cx="6781838" cy="62865"/>
                          </a:xfrm>
                          <a:custGeom>
                            <a:avLst/>
                            <a:gdLst/>
                            <a:ahLst/>
                            <a:cxnLst/>
                            <a:rect l="0" t="0" r="0" b="0"/>
                            <a:pathLst>
                              <a:path w="6781838" h="62865">
                                <a:moveTo>
                                  <a:pt x="0" y="0"/>
                                </a:moveTo>
                                <a:lnTo>
                                  <a:pt x="6781838" y="0"/>
                                </a:lnTo>
                                <a:lnTo>
                                  <a:pt x="6781838" y="62865"/>
                                </a:lnTo>
                                <a:lnTo>
                                  <a:pt x="0" y="6286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268" name="Shape 16268"/>
                        <wps:cNvSpPr/>
                        <wps:spPr>
                          <a:xfrm>
                            <a:off x="-14049" y="1864732"/>
                            <a:ext cx="6781838" cy="20955"/>
                          </a:xfrm>
                          <a:custGeom>
                            <a:avLst/>
                            <a:gdLst/>
                            <a:ahLst/>
                            <a:cxnLst/>
                            <a:rect l="0" t="0" r="0" b="0"/>
                            <a:pathLst>
                              <a:path w="6781838" h="20955">
                                <a:moveTo>
                                  <a:pt x="0" y="0"/>
                                </a:moveTo>
                                <a:lnTo>
                                  <a:pt x="6781838" y="0"/>
                                </a:lnTo>
                                <a:lnTo>
                                  <a:pt x="6781838" y="20955"/>
                                </a:lnTo>
                                <a:lnTo>
                                  <a:pt x="0" y="2095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9" name="Rectangle 159"/>
                        <wps:cNvSpPr/>
                        <wps:spPr>
                          <a:xfrm>
                            <a:off x="1623352" y="0"/>
                            <a:ext cx="1415693" cy="158130"/>
                          </a:xfrm>
                          <a:prstGeom prst="rect">
                            <a:avLst/>
                          </a:prstGeom>
                          <a:ln>
                            <a:noFill/>
                          </a:ln>
                        </wps:spPr>
                        <wps:txbx>
                          <w:txbxContent>
                            <w:p w14:paraId="3AD70505" w14:textId="77777777" w:rsidR="00216BF9" w:rsidRDefault="00216BF9" w:rsidP="00216BF9">
                              <w:pPr>
                                <w:spacing w:after="160" w:line="259" w:lineRule="auto"/>
                                <w:ind w:left="0" w:right="0" w:firstLine="0"/>
                              </w:pPr>
                              <w:r>
                                <w:rPr>
                                  <w:b/>
                                </w:rPr>
                                <w:t>Inside This Issue:</w:t>
                              </w:r>
                            </w:p>
                          </w:txbxContent>
                        </wps:txbx>
                        <wps:bodyPr horzOverflow="overflow" vert="horz" lIns="0" tIns="0" rIns="0" bIns="0" rtlCol="0">
                          <a:noAutofit/>
                        </wps:bodyPr>
                      </wps:wsp>
                      <wps:wsp>
                        <wps:cNvPr id="160" name="Rectangle 160"/>
                        <wps:cNvSpPr/>
                        <wps:spPr>
                          <a:xfrm>
                            <a:off x="2689009" y="0"/>
                            <a:ext cx="46769" cy="158130"/>
                          </a:xfrm>
                          <a:prstGeom prst="rect">
                            <a:avLst/>
                          </a:prstGeom>
                          <a:ln>
                            <a:noFill/>
                          </a:ln>
                        </wps:spPr>
                        <wps:txbx>
                          <w:txbxContent>
                            <w:p w14:paraId="1E6216F3" w14:textId="77777777" w:rsidR="00216BF9" w:rsidRDefault="00216BF9" w:rsidP="00216BF9">
                              <w:pPr>
                                <w:spacing w:after="160" w:line="259" w:lineRule="auto"/>
                                <w:ind w:left="0" w:right="0" w:firstLine="0"/>
                              </w:pPr>
                              <w:r>
                                <w:t xml:space="preserve"> </w:t>
                              </w:r>
                            </w:p>
                          </w:txbxContent>
                        </wps:txbx>
                        <wps:bodyPr horzOverflow="overflow" vert="horz" lIns="0" tIns="0" rIns="0" bIns="0" rtlCol="0">
                          <a:noAutofit/>
                        </wps:bodyPr>
                      </wps:wsp>
                      <wps:wsp>
                        <wps:cNvPr id="161" name="Rectangle 161"/>
                        <wps:cNvSpPr/>
                        <wps:spPr>
                          <a:xfrm>
                            <a:off x="1971205" y="364236"/>
                            <a:ext cx="3374782" cy="158130"/>
                          </a:xfrm>
                          <a:prstGeom prst="rect">
                            <a:avLst/>
                          </a:prstGeom>
                          <a:ln>
                            <a:noFill/>
                          </a:ln>
                        </wps:spPr>
                        <wps:txbx>
                          <w:txbxContent>
                            <w:p w14:paraId="783CAE01" w14:textId="77777777" w:rsidR="00216BF9" w:rsidRDefault="00216BF9" w:rsidP="00216BF9">
                              <w:pPr>
                                <w:spacing w:after="160" w:line="259" w:lineRule="auto"/>
                                <w:ind w:left="0" w:right="0" w:firstLine="0"/>
                              </w:pPr>
                              <w:r>
                                <w:t>Directory………………….....................Page 2</w:t>
                              </w:r>
                            </w:p>
                          </w:txbxContent>
                        </wps:txbx>
                        <wps:bodyPr horzOverflow="overflow" vert="horz" lIns="0" tIns="0" rIns="0" bIns="0" rtlCol="0">
                          <a:noAutofit/>
                        </wps:bodyPr>
                      </wps:wsp>
                      <wps:wsp>
                        <wps:cNvPr id="162" name="Rectangle 162"/>
                        <wps:cNvSpPr/>
                        <wps:spPr>
                          <a:xfrm>
                            <a:off x="4511967" y="364236"/>
                            <a:ext cx="46769" cy="158130"/>
                          </a:xfrm>
                          <a:prstGeom prst="rect">
                            <a:avLst/>
                          </a:prstGeom>
                          <a:ln>
                            <a:noFill/>
                          </a:ln>
                        </wps:spPr>
                        <wps:txbx>
                          <w:txbxContent>
                            <w:p w14:paraId="65551EB3" w14:textId="77777777" w:rsidR="00216BF9" w:rsidRDefault="00216BF9" w:rsidP="00216BF9">
                              <w:pPr>
                                <w:spacing w:after="160" w:line="259" w:lineRule="auto"/>
                                <w:ind w:left="0" w:right="0" w:firstLine="0"/>
                              </w:pPr>
                              <w:r>
                                <w:t xml:space="preserve"> </w:t>
                              </w:r>
                            </w:p>
                          </w:txbxContent>
                        </wps:txbx>
                        <wps:bodyPr horzOverflow="overflow" vert="horz" lIns="0" tIns="0" rIns="0" bIns="0" rtlCol="0">
                          <a:noAutofit/>
                        </wps:bodyPr>
                      </wps:wsp>
                      <wps:wsp>
                        <wps:cNvPr id="163" name="Rectangle 163"/>
                        <wps:cNvSpPr/>
                        <wps:spPr>
                          <a:xfrm>
                            <a:off x="1977301" y="658749"/>
                            <a:ext cx="3431476" cy="158130"/>
                          </a:xfrm>
                          <a:prstGeom prst="rect">
                            <a:avLst/>
                          </a:prstGeom>
                          <a:ln>
                            <a:noFill/>
                          </a:ln>
                        </wps:spPr>
                        <wps:txbx>
                          <w:txbxContent>
                            <w:p w14:paraId="2AA9004E" w14:textId="6C41FBE0" w:rsidR="00216BF9" w:rsidRDefault="00216BF9" w:rsidP="00216BF9">
                              <w:pPr>
                                <w:spacing w:after="160" w:line="259" w:lineRule="auto"/>
                                <w:ind w:left="0" w:right="0" w:firstLine="0"/>
                              </w:pPr>
                              <w:r>
                                <w:t>Rules &amp; Guidelines…………………...Page 3</w:t>
                              </w:r>
                              <w:r w:rsidR="00F65A74">
                                <w:t>-4</w:t>
                              </w:r>
                            </w:p>
                          </w:txbxContent>
                        </wps:txbx>
                        <wps:bodyPr horzOverflow="overflow" vert="horz" lIns="0" tIns="0" rIns="0" bIns="0" rtlCol="0">
                          <a:noAutofit/>
                        </wps:bodyPr>
                      </wps:wsp>
                      <wps:wsp>
                        <wps:cNvPr id="164" name="Rectangle 164"/>
                        <wps:cNvSpPr/>
                        <wps:spPr>
                          <a:xfrm>
                            <a:off x="1971205" y="954405"/>
                            <a:ext cx="1295236" cy="158130"/>
                          </a:xfrm>
                          <a:prstGeom prst="rect">
                            <a:avLst/>
                          </a:prstGeom>
                          <a:ln>
                            <a:noFill/>
                          </a:ln>
                        </wps:spPr>
                        <wps:txbx>
                          <w:txbxContent>
                            <w:p w14:paraId="5A199E4E" w14:textId="77777777" w:rsidR="00216BF9" w:rsidRDefault="00216BF9" w:rsidP="00216BF9">
                              <w:pPr>
                                <w:spacing w:after="160" w:line="259" w:lineRule="auto"/>
                                <w:ind w:left="0" w:right="0" w:firstLine="0"/>
                              </w:pPr>
                              <w:r>
                                <w:t>Tagging &amp; Weigh</w:t>
                              </w:r>
                            </w:p>
                          </w:txbxContent>
                        </wps:txbx>
                        <wps:bodyPr horzOverflow="overflow" vert="horz" lIns="0" tIns="0" rIns="0" bIns="0" rtlCol="0">
                          <a:noAutofit/>
                        </wps:bodyPr>
                      </wps:wsp>
                      <wps:wsp>
                        <wps:cNvPr id="165" name="Rectangle 165"/>
                        <wps:cNvSpPr/>
                        <wps:spPr>
                          <a:xfrm>
                            <a:off x="2945041" y="954405"/>
                            <a:ext cx="56022" cy="158130"/>
                          </a:xfrm>
                          <a:prstGeom prst="rect">
                            <a:avLst/>
                          </a:prstGeom>
                          <a:ln>
                            <a:noFill/>
                          </a:ln>
                        </wps:spPr>
                        <wps:txbx>
                          <w:txbxContent>
                            <w:p w14:paraId="22595338" w14:textId="77777777" w:rsidR="00216BF9" w:rsidRDefault="00216BF9" w:rsidP="00216BF9">
                              <w:pPr>
                                <w:spacing w:after="160" w:line="259" w:lineRule="auto"/>
                                <w:ind w:left="0" w:right="0" w:firstLine="0"/>
                              </w:pPr>
                              <w:r>
                                <w:t>-</w:t>
                              </w:r>
                            </w:p>
                          </w:txbxContent>
                        </wps:txbx>
                        <wps:bodyPr horzOverflow="overflow" vert="horz" lIns="0" tIns="0" rIns="0" bIns="0" rtlCol="0">
                          <a:noAutofit/>
                        </wps:bodyPr>
                      </wps:wsp>
                      <wps:wsp>
                        <wps:cNvPr id="166" name="Rectangle 166"/>
                        <wps:cNvSpPr/>
                        <wps:spPr>
                          <a:xfrm>
                            <a:off x="2987713" y="954405"/>
                            <a:ext cx="2025709" cy="158130"/>
                          </a:xfrm>
                          <a:prstGeom prst="rect">
                            <a:avLst/>
                          </a:prstGeom>
                          <a:ln>
                            <a:noFill/>
                          </a:ln>
                        </wps:spPr>
                        <wps:txbx>
                          <w:txbxContent>
                            <w:p w14:paraId="6CB1188D" w14:textId="77777777" w:rsidR="00216BF9" w:rsidRDefault="00216BF9" w:rsidP="00216BF9">
                              <w:pPr>
                                <w:spacing w:after="160" w:line="259" w:lineRule="auto"/>
                                <w:ind w:left="0" w:right="0" w:firstLine="0"/>
                              </w:pPr>
                              <w:r>
                                <w:t>In………..................Page 4</w:t>
                              </w:r>
                              <w:r w:rsidR="00CD3A74">
                                <w:t>-</w:t>
                              </w:r>
                            </w:p>
                          </w:txbxContent>
                        </wps:txbx>
                        <wps:bodyPr horzOverflow="overflow" vert="horz" lIns="0" tIns="0" rIns="0" bIns="0" rtlCol="0">
                          <a:noAutofit/>
                        </wps:bodyPr>
                      </wps:wsp>
                      <wps:wsp>
                        <wps:cNvPr id="168" name="Rectangle 168"/>
                        <wps:cNvSpPr/>
                        <wps:spPr>
                          <a:xfrm>
                            <a:off x="4591187" y="954405"/>
                            <a:ext cx="93539" cy="158130"/>
                          </a:xfrm>
                          <a:prstGeom prst="rect">
                            <a:avLst/>
                          </a:prstGeom>
                          <a:ln>
                            <a:noFill/>
                          </a:ln>
                        </wps:spPr>
                        <wps:txbx>
                          <w:txbxContent>
                            <w:p w14:paraId="028F3A8E" w14:textId="77777777" w:rsidR="00216BF9" w:rsidRDefault="00216BF9" w:rsidP="00216BF9">
                              <w:pPr>
                                <w:spacing w:after="160" w:line="259" w:lineRule="auto"/>
                                <w:ind w:left="0" w:right="0" w:firstLine="0"/>
                              </w:pPr>
                              <w:r>
                                <w:t>6</w:t>
                              </w:r>
                            </w:p>
                          </w:txbxContent>
                        </wps:txbx>
                        <wps:bodyPr horzOverflow="overflow" vert="horz" lIns="0" tIns="0" rIns="0" bIns="0" rtlCol="0">
                          <a:noAutofit/>
                        </wps:bodyPr>
                      </wps:wsp>
                      <wps:wsp>
                        <wps:cNvPr id="169" name="Rectangle 169"/>
                        <wps:cNvSpPr/>
                        <wps:spPr>
                          <a:xfrm>
                            <a:off x="4710468" y="954405"/>
                            <a:ext cx="46769" cy="158130"/>
                          </a:xfrm>
                          <a:prstGeom prst="rect">
                            <a:avLst/>
                          </a:prstGeom>
                          <a:ln>
                            <a:noFill/>
                          </a:ln>
                        </wps:spPr>
                        <wps:txbx>
                          <w:txbxContent>
                            <w:p w14:paraId="0A207746" w14:textId="77777777" w:rsidR="00216BF9" w:rsidRDefault="00216BF9" w:rsidP="00216BF9">
                              <w:pPr>
                                <w:spacing w:after="160" w:line="259" w:lineRule="auto"/>
                                <w:ind w:left="0" w:right="0" w:firstLine="0"/>
                              </w:pPr>
                              <w:r>
                                <w:t xml:space="preserve"> </w:t>
                              </w:r>
                            </w:p>
                          </w:txbxContent>
                        </wps:txbx>
                        <wps:bodyPr horzOverflow="overflow" vert="horz" lIns="0" tIns="0" rIns="0" bIns="0" rtlCol="0">
                          <a:noAutofit/>
                        </wps:bodyPr>
                      </wps:wsp>
                      <wps:wsp>
                        <wps:cNvPr id="170" name="Rectangle 170"/>
                        <wps:cNvSpPr/>
                        <wps:spPr>
                          <a:xfrm>
                            <a:off x="1928533" y="1250061"/>
                            <a:ext cx="3375453" cy="158130"/>
                          </a:xfrm>
                          <a:prstGeom prst="rect">
                            <a:avLst/>
                          </a:prstGeom>
                          <a:ln>
                            <a:noFill/>
                          </a:ln>
                        </wps:spPr>
                        <wps:txbx>
                          <w:txbxContent>
                            <w:p w14:paraId="16038CC0" w14:textId="2DCD94BF" w:rsidR="00216BF9" w:rsidRDefault="00604BB8" w:rsidP="00216BF9">
                              <w:pPr>
                                <w:spacing w:after="160" w:line="259" w:lineRule="auto"/>
                                <w:ind w:left="0" w:right="0" w:firstLine="0"/>
                              </w:pPr>
                              <w:r>
                                <w:t xml:space="preserve"> </w:t>
                              </w:r>
                              <w:r w:rsidR="00216BF9">
                                <w:t>Garrett County Fair…………………</w:t>
                              </w:r>
                              <w:r w:rsidR="00F51F61">
                                <w:t>..</w:t>
                              </w:r>
                              <w:r w:rsidR="00216BF9">
                                <w:t xml:space="preserve">.Page </w:t>
                              </w:r>
                              <w:r w:rsidR="00CD3A74">
                                <w:t>7-</w:t>
                              </w:r>
                            </w:p>
                          </w:txbxContent>
                        </wps:txbx>
                        <wps:bodyPr horzOverflow="overflow" vert="horz" lIns="0" tIns="0" rIns="0" bIns="0" rtlCol="0">
                          <a:noAutofit/>
                        </wps:bodyPr>
                      </wps:wsp>
                      <wps:wsp>
                        <wps:cNvPr id="172" name="Rectangle 172"/>
                        <wps:cNvSpPr/>
                        <wps:spPr>
                          <a:xfrm>
                            <a:off x="4570461" y="1250061"/>
                            <a:ext cx="186776" cy="158130"/>
                          </a:xfrm>
                          <a:prstGeom prst="rect">
                            <a:avLst/>
                          </a:prstGeom>
                          <a:ln>
                            <a:noFill/>
                          </a:ln>
                        </wps:spPr>
                        <wps:txbx>
                          <w:txbxContent>
                            <w:p w14:paraId="0096F1D4" w14:textId="77777777" w:rsidR="00216BF9" w:rsidRDefault="00216BF9" w:rsidP="00216BF9">
                              <w:pPr>
                                <w:spacing w:after="160" w:line="259" w:lineRule="auto"/>
                                <w:ind w:left="0" w:right="0" w:firstLine="0"/>
                              </w:pPr>
                              <w:r>
                                <w:t>10</w:t>
                              </w:r>
                            </w:p>
                          </w:txbxContent>
                        </wps:txbx>
                        <wps:bodyPr horzOverflow="overflow" vert="horz" lIns="0" tIns="0" rIns="0" bIns="0" rtlCol="0">
                          <a:noAutofit/>
                        </wps:bodyPr>
                      </wps:wsp>
                      <wps:wsp>
                        <wps:cNvPr id="173" name="Rectangle 173"/>
                        <wps:cNvSpPr/>
                        <wps:spPr>
                          <a:xfrm>
                            <a:off x="4737900" y="1250061"/>
                            <a:ext cx="46769" cy="158130"/>
                          </a:xfrm>
                          <a:prstGeom prst="rect">
                            <a:avLst/>
                          </a:prstGeom>
                          <a:ln>
                            <a:noFill/>
                          </a:ln>
                        </wps:spPr>
                        <wps:txbx>
                          <w:txbxContent>
                            <w:p w14:paraId="46CA2400" w14:textId="77777777" w:rsidR="00216BF9" w:rsidRDefault="00216BF9" w:rsidP="00216BF9">
                              <w:pPr>
                                <w:spacing w:after="160" w:line="259" w:lineRule="auto"/>
                                <w:ind w:left="0" w:right="0" w:firstLine="0"/>
                              </w:pPr>
                              <w:r>
                                <w:t xml:space="preserve"> </w:t>
                              </w:r>
                            </w:p>
                          </w:txbxContent>
                        </wps:txbx>
                        <wps:bodyPr horzOverflow="overflow" vert="horz" lIns="0" tIns="0" rIns="0" bIns="0" rtlCol="0">
                          <a:noAutofit/>
                        </wps:bodyPr>
                      </wps:wsp>
                      <wps:wsp>
                        <wps:cNvPr id="174" name="Rectangle 174"/>
                        <wps:cNvSpPr/>
                        <wps:spPr>
                          <a:xfrm>
                            <a:off x="1948345" y="1545717"/>
                            <a:ext cx="3468656" cy="158130"/>
                          </a:xfrm>
                          <a:prstGeom prst="rect">
                            <a:avLst/>
                          </a:prstGeom>
                          <a:ln>
                            <a:noFill/>
                          </a:ln>
                        </wps:spPr>
                        <wps:txbx>
                          <w:txbxContent>
                            <w:p w14:paraId="073521CE" w14:textId="42D03762" w:rsidR="00216BF9" w:rsidRDefault="00BF6CAA" w:rsidP="00216BF9">
                              <w:pPr>
                                <w:spacing w:after="160" w:line="259" w:lineRule="auto"/>
                                <w:ind w:left="0" w:right="0" w:firstLine="0"/>
                              </w:pPr>
                              <w:r>
                                <w:t xml:space="preserve"> MDA Requirements……………</w:t>
                              </w:r>
                              <w:proofErr w:type="gramStart"/>
                              <w:r>
                                <w:t>…..</w:t>
                              </w:r>
                              <w:proofErr w:type="gramEnd"/>
                              <w:r>
                                <w:t>…</w:t>
                              </w:r>
                              <w:r w:rsidR="009973AB">
                                <w:t>Page</w:t>
                              </w:r>
                              <w:r>
                                <w:t xml:space="preserve"> </w:t>
                              </w:r>
                              <w:r w:rsidR="00511ECF">
                                <w:t>11</w:t>
                              </w:r>
                            </w:p>
                          </w:txbxContent>
                        </wps:txbx>
                        <wps:bodyPr horzOverflow="overflow" vert="horz" lIns="0" tIns="0" rIns="0" bIns="0" rtlCol="0">
                          <a:noAutofit/>
                        </wps:bodyPr>
                      </wps:wsp>
                      <pic:pic xmlns:pic="http://schemas.openxmlformats.org/drawingml/2006/picture">
                        <pic:nvPicPr>
                          <pic:cNvPr id="177" name="Picture 177"/>
                          <pic:cNvPicPr/>
                        </pic:nvPicPr>
                        <pic:blipFill>
                          <a:blip r:embed="rId9"/>
                          <a:stretch>
                            <a:fillRect/>
                          </a:stretch>
                        </pic:blipFill>
                        <pic:spPr>
                          <a:xfrm>
                            <a:off x="207121" y="287496"/>
                            <a:ext cx="1064464" cy="1120660"/>
                          </a:xfrm>
                          <a:prstGeom prst="rect">
                            <a:avLst/>
                          </a:prstGeom>
                        </pic:spPr>
                      </pic:pic>
                      <pic:pic xmlns:pic="http://schemas.openxmlformats.org/drawingml/2006/picture">
                        <pic:nvPicPr>
                          <pic:cNvPr id="179" name="Picture 179"/>
                          <pic:cNvPicPr/>
                        </pic:nvPicPr>
                        <pic:blipFill>
                          <a:blip r:embed="rId10"/>
                          <a:stretch>
                            <a:fillRect/>
                          </a:stretch>
                        </pic:blipFill>
                        <pic:spPr>
                          <a:xfrm>
                            <a:off x="5553113" y="193435"/>
                            <a:ext cx="952500" cy="1168400"/>
                          </a:xfrm>
                          <a:prstGeom prst="rect">
                            <a:avLst/>
                          </a:prstGeom>
                        </pic:spPr>
                      </pic:pic>
                    </wpg:wgp>
                  </a:graphicData>
                </a:graphic>
              </wp:inline>
            </w:drawing>
          </mc:Choice>
          <mc:Fallback>
            <w:pict>
              <v:group w14:anchorId="6799EB07" id="Group 11791" o:spid="_x0000_s1026" style="width:526.55pt;height:152.55pt;mso-position-horizontal-relative:char;mso-position-vertical-relative:line" coordorigin="-140" coordsize="67818,19624" o:gfxdata="UEsDBBQABgAIAAAAIQC746FeEwEAAEYCAAATAAAAW0NvbnRlbnRfVHlwZXNdLnhtbJSSS07DMBCG&#10;90jcwfIWJQ5dIISSdEHKEhAqB7CcSeISjy2PCe3tsVMqQdVWYunxfP/DcrncmpFN4ElbrPhtXnAG&#10;qGyrsa/4+/opu+eMgsRWjhah4jsgvqyvr8r1zgGxSCNVfAjBPQhBagAjKbcOMN501hsZ4tH3wkn1&#10;IXsQi6K4E8piAAxZSBq8Lhvo5OcY2Gobx/skDnvOHvd7yari2iQ+zcVJwsNIR4h0btRKhthNTNge&#10;5cp+MuWRnHdo0I5uYvAzDunmb6bfBue5jTvdZeNgLvMS39/rFtir9OFZmlhWtJ4ELGxjVX7ZNvUy&#10;lNmu0wryxtNqpg41zmm39gs9TP8VbyL2BtNBXcy/oP4G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BqiC/dXQYAANknAAAOAAAAZHJzL2Uyb0RvYy54bWzsWtuO&#10;2zYQfS/QfxD0nljUjZKxu0GRNEGAolkk6QfIsmQL1Q2UvPb263s4FGnZVlpvGqzTugusRVG8DOfw&#10;DIdD3rzaVaX1kImuaOpbm710bCur02ZZ1Ktb+7fPb19EttX1Sb1MyqbObu3HrLNf3f34w822nWdu&#10;s27KZSYsNFJ38217a6/7vp3PZl26zqqke9m0WY2PeSOqpMerWM2WItmi9aqcuY4TzraNWLaiSbOu&#10;Q+4b9dG+o/bzPEv7D3neZb1V3tqQradfQb8L+Tu7u0nmK5G06yIdxEi+QooqKWp0app6k/SJtRHF&#10;SVNVkYqma/L+ZdpUsybPizSjMWA0zDkazTvRbFoay2q+XbVGTVDtkZ6+utn014d7YRVLYMd4zGyr&#10;TirARD1bKgsq2rarOUq+E+2n9l4MGSv1Jke9y0UlnxiPtSPlPhrlZrveSpEZhhFnUWhbKb6x2OMe&#10;Z0r96RoYyXovmO8EQGlfOV3/rKvziEVerKuHrh+7svpM9z6TQhqZti3mU7dXWffPVPZpnbQZIdFJ&#10;RWiVhW7ItcqoiMUoizREJY2+unkH1U0oazRoFsVx6HKlFaM3GjhoJPUWulEYHAw7maebrn+XNQRA&#10;8vBL16N3TMSlTiVrnUp3tU4KMOMvOdEmvawnm5JJa4vOtSRrLYj8WjUP2eeGyvVH4AOb/deyHpcy&#10;bWmsUVaX0M+W2huXHA9fl9JPVVrNnnPLEf9Nz0jIodKcMsNH5ljBZS01gV7SBNYqL5OeaF8VPcxY&#10;WVSY2i53nH3DaE3ORQU+pfrHMpPqKuuPWQ7qEWFkRidWi9elsB4SaazojxpPynadDLkD9kNREpXa&#10;kfXzoixNk4yqTjWpSDMUlvUyspOmpqNqpoM0yljC5GDQ2mRCKaYS9dzUvalfw9CTmKPRyuSiWT6S&#10;8SCFgJzSrjwTS0EfZdj2LI2kjFIA8Pk8lvqwPtJ2RaHPPTI+UMOBeRpY6jpx8F2wVAkiEdrzcMwT&#10;PU33Xw/ZNOaeLqtL6OcpS8fD16X0c9z7ueUOe/6fpWOT8d9haQB2KY5+xNqU1Ksysxgyn8JSrL6e&#10;F7hjD0ITlPksCGNv8B+CiHl6WmnnpRVqHbVk4taWK6Qyv8OaKifeUEQyqqzlb928hdVVJlXmHBn7&#10;frfYDQNQ5s9aN+KPD3CY87LBQoK1k1K29KHRqfxqW+X7Gv4K7G2vE0InFjoh+vJ1Q06tEuOnTd/k&#10;hVz7SQTV2/DynLYWUp+gGJKqz7a1bhjFjqOMLdXcm1k/5KH2AZ8TQ+Uh67l4JVCa3cCIkCH57GdD&#10;yWLOXCcgQnqh73qh1OEeT8/jPo9AWNoUPDuitIjLwVwJolD0KTmNEs5yhPyAsVjueuAJTSF6UYZ6&#10;V8ZQLGeneBolnIUnGMo9B1SXu8sg4nByDxnqe8znetv+7Az1rwxRfwpRo4RzETU2Nw58hFQOEWVu&#10;HEhDfCGbS9Jckc3F4nfKUaOEsxB1Yz9wfMXRKUSD0HEvtobSin5FeII4p3gaJZyJZ8Q5g/GGzZ3C&#10;03XcgEsH+DJeEQUgrwhRExwa+7lPCw/5QcxYpLyiKURjLzCx62dfQ81QrsTLnQokYNc47MPPYqjP&#10;meOHmBhfYOhFvVwzlOvAk0+FFJD5FDxZ7EaBpywucwMcHA5nTzo8hI1o4AeXCA+p0IIZzpVgOrUT&#10;5U/diXJwVHlFk5giUM8vt3NhJlJyJZBObUb50zajOFfhCP2R2Z2E9KJ2l5n5eSWITm1G+VM3o37k&#10;+SoAyGBhOTs63vawzIbBxXaj8MKHdeTSmLZFOsf/cMkDqZMbC39/GQa1+o3I7KGR6qw2qkT8vmlf&#10;4D4KDr2LRVEW/SPdrcHphxSqfrgvUnl1Qb7Ae9KXH7i5+oDvsluLIQva1OVkLbzO5PtBI4uyaOWx&#10;iYwEy/QgLk6aj661TIxYXZl506SbKqt7dQdIZDiHxwWkbl20nW2JeVYtMlxpEe+XwzLf9SLrUxzt&#10;61PylE5KcOauP5CUe8GkzF+4sOE6iGmrZceV8bKjkDZzQt8PQR3avCESE6rjDxwffdVJEwmmRKEk&#10;JFMqRuJfNFmMU35vJgv5sVLRclJ9D5OF7PtoTnyDyRIEgceGrT4uPfneUTAOoTh4o3qyhJFvro58&#10;u8mCA0G6PwYqHlxQG7/TSeH+Rt7dnwAAAP//AwBQSwMEFAAGAAgAAAAhAOZ79zTHAAAApQEAABkA&#10;AABkcnMvX3JlbHMvZTJvRG9jLnhtbC5yZWxzvJDBigIxDIbvC75Dyd3pzBxkWex4kQWviz5AaDOd&#10;6jQtbXfRt7foZQXBm8ck/N//kfXm7GfxRym7wAq6pgVBrINxbBUc9t/LTxC5IBucA5OCC2XYDIuP&#10;9Q/NWGooTy5mUSmcFUylxC8ps57IY25CJK6XMSSPpY7Jyoj6hJZk37Yrmf4zYHhgip1RkHamB7G/&#10;xNr8mh3G0WnaBv3ricuTCul87a5ATJaKAk/G4X3ZN8doQT536N7j0DWRbw7y4bnDFQAA//8DAFBL&#10;AwQUAAYACAAAACEAK2EGtdwAAAAGAQAADwAAAGRycy9kb3ducmV2LnhtbEyPQUvDQBCF74L/YRnB&#10;m92NISIxm1KKeiqCrSDeptlpEpqdDdltkv57t17sZeDxHu99Uyxn24mRBt861pAsFAjiypmWaw1f&#10;u7eHZxA+IBvsHJOGM3lYlrc3BebGTfxJ4zbUIpawz1FDE0KfS+mrhiz6heuJo3dwg8UQ5VBLM+AU&#10;y20nH5V6khZbjgsN9rRuqDpuT1bD+4TTKk1ex83xsD7/7LKP701CWt/fzasXEIHm8B+GC35EhzIy&#10;7d2JjRedhvhI+LsXT2VpAmKvIVVZArIs5DV++QsAAP//AwBQSwMECgAAAAAAAAAhALC9KhQgMQAA&#10;IDEAABQAAABkcnMvbWVkaWEvaW1hZ2UxLnBuZ4lQTkcNChoKAAAADUlIRFIAAAFeAAABeggGAAAA&#10;URYwOgAAAAFzUkdCAK7OHOkAAAAEZ0FNQQAAsY8L/GEFAAAACXBIWXMAAA7DAAAOwwHHb6hkAAAw&#10;tUlEQVR4Xu2diXncug6FnVfNdUpwGSkhSQkuwyU4KcFluIQ43eTpQOJYlrVwAUmQPP8kn63xLFrA&#10;QxAAqTtCCCGEEEK65svykxDSIH/+/Pm3/PqJr1+/sn0bhReGEOP8+ffn3+vb6x0ewvTj9rsHD9Nj&#10;/jc/7u4nUf5CUa4JTz4hBlmL7eurv8j6IhL8MP2/f6AIV4AnnBAj3MR2Elo8yvFw90gRLgpPMiGV&#10;ef7z/K+82O5DT7gMPLFGgfdz9/YeyztqlGgoDvc7kyr2QVIM1/Tp9Wl5xh6PD48U4EzwhBohR0xP&#10;Gs70oBDbAh6uZcHdAjv6+fUnbUgRnszCOE8WOC+2xDBTho/Lg0JcHtexPkmnmvda50AsZ7IhCrAO&#10;PImZcQ0OMI43Jq15uGfAbh7vH2k3ifDkZcJSwuQMejL5mAW3TQ/3CoYf0uCJUwZJE3g31gV3DzYm&#10;Pb7/+S4db8+gw/799TftJQKeNCVa8XCvoAecBjrebxJW6Ft0HbCXxx8MPYTCk5UIYrhPb5OH25l3&#10;QwEOo1c78IWjpTB4ohIYYjgJj2ZqVKyEOOZZwkvflq1xofj6w5MUAbybb7/GGU4CNqp9eqpY0IB2&#10;4gdPUCBzDG9M74bxvI9QdPeh+F7DkxMAG9rMy8PL0KEHiedOI57WE6k5ofiewxPjyffn7zK3nsyM&#10;Wkg/h5kYz/WB4nsMT4oHFN1jRvJ+KbrhUHz3+d/ykxwglQsU3UMQ74YgLZtdg/ACCQOhuVHsIwT2&#10;RCfQ0/WnZ8+35dmIFkBS9vdPznBbQ4/3AIpuGPB8kXxcNrvBVbHQFuLBucPIcdkkExTeHRheiANe&#10;YU8NTGK6nBihAiYa9dgxx0Lh3QDjGHXapwY9NTBMASZ6MN77DoV3hYvlkTRwDlsX3xGmg9eACcoZ&#10;Cu8ChILDSj1aFl+OevKBEF4vI6IUmGmcGHkacG5aq+OkLZTg4e7v4FUO9HgnGF7IR2txPdpCCV6l&#10;g1s2hmR44ZVhJSsYsjKv5GYf2kI5Rj/PQwsvGho9nBLYr+OEV05bKEdrIyFthhVeVjCUxXqZGbPt&#10;5XF33x6RYYWXolseq14OQwx1GLkNDim8nJlWD4ueJTvhelgeBeVkOOEV74Y1mtVAh2epsY3a8K0w&#10;aqc3lPAyrmsDKyEHJtRs0NP6Hr4MJbwsjLeDhcTKyMkdS2AEOlqFwzDCO2KvapknA+Eeert2GK2q&#10;ZAjhff7zh3Fdc9SN9TK2awvE/kdyjroX3jmOxxCDRSTWW2nqqAWPm3zEeq23Jt0LLwvjbfM0PUoz&#10;N24Kr0VqdsYl6Vp4cQFZr2ubGokVxnZtM8L16VZ4IbqsYmiDktUFjO3aR+K9z9+n7rhfz7dL4cUF&#10;o+i2Q8l4K5OsbQDx/fbrW7dlZl0KL+O6rVEmqYJGzNBTW/Qqvt0JL+O6bVLimnHCxDm4W8jfn3+/&#10;PDw8LM/YoEdHqivhZYihXUqEANghH7O+RdPvr7+/YNsKuG69xXy7EV5Jpk3DEtIuOcuIJMzA+O4n&#10;HqbHy8PLp/viYdua+KJ995Ic7UJ4WcHQBzlrel/fll/IDYju75+/v3z9+nX3xpMQX7zGEig160F8&#10;mxdehhf6Ia9DSm93y+OPa48Wr6H46tO08IroMrzQEfmqGzhF+CMvP17uvn7Z93TX4DXwii2Kr8R9&#10;M4anctKs8DKm2yc54rBYJIke74zEdD1Fd41F8ZW47zTabdH7bVJ4caIthxeQlLCUmGiJHJUHr5wi&#10;LKBMTGK6gaLrsCi+QLzfxlY2a054IbqW53LDMJGUsJYVbgnt4SPLyJZE2tffUYK7xqpNY6T03/N/&#10;zYQemhJe86K7eBTLprmSnFbQFMqeaj9jEdFd2WUKltsfaCX00ITwovEgkG7d093zKCC+qJMk/mgK&#10;7+hlZFtnIBa0wf+mNtjC6EFCD8YnXJgXXpdEs3zBrzwK1EkioUH80E2w2ReKXGC0pRFeeE9kt3Mu&#10;oReWJ1yYFl654A3U6PrUQyKhQfEtz6iz1SC6GG0tm9FIyWbDdfLO+102zWBWeK1XLgB4uiGlOU58&#10;8T5yjlaSpIWhsTaqottBySZswFrizZzwthDPdcDTDS3NweutluVYQkMwLTW0UmiJrjg+ndXJw5Gz&#10;Evs1Jbyuh23BS4kpQl8j4mts+T1LjOipprK32E0M1quHUoBdWYj9mhHeloY18FZTRNeBxAc933yM&#10;JN4Q3aPFbkLoWXTX4Bhriq8J4W1tWIMGrXXR4Pmy1ncHBc0cRXZhPxTdcHCstUIPyRcrFUz1azXz&#10;jFDB4314nHeP0YzeB9wNYfk1CjSq3r1eero6aJ1HX6oJL3oZ3NKjh4aRGu91UHw/ktoYkMlefu0S&#10;Lbtr2fnRRCsx6UOVUENPogtwLBrDFVx0hh10qDF8LIl0ShRdVeD0aIUQryguvG4WTE9DQBwLjklL&#10;fOHJkMTkWMdThcXTVQovUHQ/UiruW1R4caFbngVzhYivQu0oPJlZfFnxEEtPHbsjdMLOGfB0Gdba&#10;5+ZIZawDLya8o8Qv0bFoDFfQuP4OPtGiR/GMBXaACphU0YUnJ0lHerqXaLXlPYoIL3qOkXpXzVgR&#10;J1rE0ZNoO9FdNqOB6PYW5suNZltek114sdM9hxeOUBXfUSdaUB/URBcgCUzCySG+WYUXOzuSp7tF&#10;2/MdreIhyTPrQLS11tK1SVuOhLb4ZhPe0UXXgXOAmNqymQTLzfxpfTiN66yxlu4aCVsZEDwcG/IX&#10;rdky2rJWtUMW4cXOUXTfgQhQfIkvuL65Cvlri+/62PCztfzF05uOrqkLrwvgk49AfLWGKiOJb0xJ&#10;T84yoNxAiHKJrqOW+O51KJhy31L+AtUgGvalKrwU3XNc2EFjuDKS+I4Crqd2eOEIrCVdUvD2RBeg&#10;PM7nDi6W0CgWUBVeZk2vgecrxdkU32y0GN09EqZclBS8q2PDvmBiSEueb+roVU14sSOtJzRKojUz&#10;BgbdmtHmpy07LC26Did4OfE9NuyLleSfD6mJNhXhHW2ChBZP00ODFodrvvTeldcSXUdO8Y05tpbs&#10;+PUt3jqThVfiugNOkNAAiQUtWhyu+dGv9GKFMQ3RTQ1b5RDf2GPL2RFokzLtOll4W4rroge2Ik7Y&#10;DxjZsqkCPq+l4VouWhh9yfVXWmEMYavUmKMI3iSWGqQeG/blUWlfcoLQamy4MEl4W4rrumFPbXHC&#10;9+YQ3TVyfFzfwSSa1x8VMq6Twc9k8Z3EEu0kFs1je20kdBmrf0nC28oKRzCI7bCndDmNA9+bU3Qd&#10;sr4DxdccEDYV0cUC5ptGLwmfxIQt2kms56tl23vHZpXY0VW08OICt3ByIK7wAJfNGzCQ0p6v1l0D&#10;fIH4pngwLaJRppeDmzeYeQFz5FtSxTfU870dm5boNrZkZcxII1p4W4ijwSCusqQQ3xLiJJ6OQqML&#10;BR7MUOJr8M4TrvNPFSZ0Kj4LmIv4JnZAvnajfWytiS6I2eco4W0htutE18cgcosTPnsb6ihJyvCx&#10;Ni02xDVOmJbNaCBMSKL5ng+NSTpX7aLWsVkDWhh6rqOEt4UT9PjjV9DQJ5f41hZdB7ztFsW3lVjf&#10;Hq7z1yCmekij4uioXdQ+Nmu8Bo60goW3hdjuHG/6Eix22uKrIboYXfyntL5Data6BazYpltLVyXu&#10;OV3/mOPCezTWBtm2CwvHZo+wYwgWXuux3dQgv5b4aoguOrn5fOvdfA/71GrYoSmmdpgqeHh/qjDh&#10;vZphB/zXWMgHttyP6E7nOTAKECS8uHjmT5RCckXEaRLwWFREdzrX2xmB2E6t1QQSdpiOD8NFkodU&#10;wcN1lrinUnvTEt9UuwZybJMt9yK6IPRYwjxegxnjLRoZXQCvOcYzhJhpGOdR3AsesIbni+PTitGR&#10;Y2Lil7DfHCNLrUW8U8h1bBYIaZdBwttKD6U1LHeeIeTUB42EAwzzagim5vmic6HnmxVcR5RJLZuX&#10;4PrDfnOA4bCG3cSS89gsEKKPYcLbULmHpjjh/lBX4oS/pyYcnGH6XEB4DVrHh/3uRXwtOge+gofX&#10;5BYm2A069mWzGCWOrSW69HgdWuIEzsTJie6yGU3osFT7+DSSimSfK8HDdcRrSiBeeEHxLXlsNcni&#10;8WoM3WugLr476x9oiG5shtc1aHjLy1PRIDbN9R3ycSR4NYSplPiOIrqheAtvjChYQVV8N+sfaJRm&#10;Yd9Szi/eq1GEDvFuKZzUIrhWa1usKUzbfdGm5rFZJyjU0DIwAK0eHp4hxBeim7r+AvZJwzjRiFKO&#10;DyMaxuDK4BwBC8Ik7SIg+efLkKIb4LMM4fE6nDhpDcuTRReLgiieV3xWzCw3NBIkI7ugETOFKFkR&#10;Ju1qBy1nojVC2rK/x9u+7go4OfDsNMQ3BRh6nmF92Cw3vK6nRqLZkY2EVlULRJfX4JqhPN41iInW&#10;Et8SwzCZSOIhvi2IbquJ3RaA4Mo0+8TRGxBngqLrxTAx3i03z7dwoy4huo6zWmZ0OvROxsaVQabU&#10;ngOxJY91gsk7XsLbs8ehNdHCh5Ki68D3bY8PDQWdDkV3XNwKY8tmNDdbYjXMhH+4ZliPd82eOGlT&#10;M5a6PT6N0jOL1AodtYZ4uhorjC2iS2ZCouQU3oWc4isGWrlqwB2fdiWFKRpYxKk2sqyjgqcLeu3A&#10;owlQXgrvihzia8krwPFxSDguGsuVAtg08wNpUHg3aIvv6xuNk9RHS3TRNpgf2CekJI/CuwPEFz36&#10;spmEm+VGSC00RRdtg6TjJbwj9m44Zq2plBTfMtAH+wymtauEFyomh3vES3i1ZrW0BuKh8Hw1suUU&#10;3xJQetfA3rQmRnQzpTwjDDUoAs8XMS0t8eWNJkkJGF4oT0gnR+H1REt8cXFCbidE5s6P+AGv61Ep&#10;vEDR9Sc0KkDhDQDiC2NcNqORe50x7EAygHv+/VQKL1B0/Qm9gYCX8GrEiXoBxqgivjfPl2gxumcs&#10;i90krrsAKLox0OPNjpr4wvPFXX55ux2SiJboIplM0Q3n4X75xRNv4R21suEITfHd3k6IkBA0RZfx&#10;9HCgjaHn39/jpe5+AuKrWevLzi2RATUjptHv0fUaHpmJGbHS401E87YpR3cxHh3f9SVGFA4cc0rn&#10;L+suQHS5hkcU0MWYChIKrwLi+SpNMWbYYQea3imxnT9EV9ZdoOhGE+soeQsvKxvOEc9DdZYbKx6I&#10;P6E5Bye6JI2H+8zCC+j1ngPx1bqXG2ox6fkueDhkvC9bmPhyLd104O3GxteDhJe6ew3EV3OKMcV3&#10;PqfEjyvxfZ46KFYv6PA4PWKhx5sJTfGVWt/Bz/2VJ0cheedIfPHc0yvX0tVAvN2E8GuQ8M7ZO4qv&#10;L5pTjEc/7Wee3CwoHDqv2Z4vniNdUrxdEKzYvIDhpK4U9X0656885wJWd1t7GrTHc1yoiudID4w+&#10;U+9bF/xmJDG4Nmc4seJLYfmMhF2WEQBLoUhptp1/DFFvZnA+jlDxpegSYovU0asjrKph4WEZvpAw&#10;IKK+s4wouoTYAiMtDdEFUcKLGlNWOMSBofHVLDfe34oQe2CtYy2ihBdwTYF4EKY5El+ZUcQYOiGm&#10;SJkssUe08MLlptcbz574chonIfaQKoavaVUMW5I+jBUO6eCiuiEMRZcQe2hUMWxJ/jBWOBBCeiWH&#10;6ILoUIPDFWgTQkhPQNtyiC5IFl7sGMWXENITWvW6RyQLL5BEG6scCCEdoFmve4TqhzPeSwhpGTiQ&#10;2hUMe6h4vA6GHAghrZKjbOwIVeFlvJcQ0iLi6SauOBZCli/iRABCSCuIp1tQdEG2L6P4EkKsk7t6&#10;4QjVUMMazGtm2IEQYpVaoguyfymXNySEWCPXjDRfinwxww6EEAu4tVE0VxqLodiXQ3xxL3/W+RJC&#10;alDby11TdCdmzxdhB4ovIaQMVrzcNVV2hDPcCCElqJlAO6PaDjHpRgjJhVXBdVTfMdz8kbfoJoRo&#10;IGGFSXStxHKPMLFz9H4JISm0IrgOMzvp7qzL2C8hJATrYYU9zO0svF+EHijAhJAj4OFiYZvWBNdh&#10;dqfn8APElwJMCJmBdwvRbSWkcIT5nWf8lxAigns/Ca6hWtwUmjgITLx4fXu9owdMyBjAq53/tRtO&#10;OKO5A2IMmJBeQdx28m6nR+uhhCuaPThUQYj8UoQJaRZ4tEiS4dG72K7p4kBZikZIO7gE2d39/d3X&#10;L1+GEds1XR00vWBCbOE8Wvf7SF7tGd2eBJeQc0JMCMmHeLBLMsxtU2SPGebE3LxhCjEh3jhvFThR&#10;Be53imscw540J8SAoQnSAs6rdKyF0LH33I37+V6IyxapCC/CCsaISU32vMueJg2Qd3hBL4AY46cT&#10;Yvkp/yjMJBwI6ieBpSc6HLzYCSCBd/e2bEysxfjD74VjytKY5d/iNS0/t9w6E3r4WcB5dzWqFFey&#10;hoZQga1g7xErhLFD0/dp2VwXQ4MWlyok5aBhkA8gtPLtlbfiTwEe7u+fv9m2yCH/W34SIqA86OXH&#10;y7JFYljHcAnZg8JLPoFQBcUjHoR7CDmDwyGyC29CGg9GDD0n0vZyFKnJWUlAOgZIRFJ4yS7fnyfh&#10;ZaVDFC8Pk/A2OKNrLajra1+z6gVJSuCEuZeZchRe8gkm2NKx4vUeiqn7ffpRS1RjERGWf/OjRQ+Z&#10;wks+gIb67RdFV4Nct6txk3pAL2KaikjwkpdoYbbfMMJ7ZKxrYo1Vet0Ldl9TqafexujWx806Xn3k&#10;2q8u/5m97Nrg9NRoQpoKzrFMXjEqwl0J76fpvY3PyHLGowEFlYyKxRtlNiu8f/79+/f69msWVnoE&#10;hJALnCNjYUZhU8ILj1Z8WK4tQAhJoPaUbvPCi3ik3EmCYksIUaSmB2xWeCG4T29PIriEEJKT0h6w&#10;OeFFOOHpjoJLCCkLvN/H+193Je58bEZ46eESQixQwvutLrwUXEKINeD9/v6ab2nPqsL7/Of5H+tL&#10;CSEWQfLt8cdjlvrfKsLrKhUouoQQy4j4Pkziq7w4T3HhfUbyjAuwEEIa4vHh5e6novgWXQh9Di1Q&#10;dAkhbQHdgn4tm8kU83i5vishpHW01lrOLrxSl/v6xFlnhJAu0BDfrMKLJBrXdiWE9EZqrW824WWp&#10;GCGkZ1LuMpIluUbRJYT0ztOveI1TF16KLiFkBJC3wt24l80gVIWXoksIGQksdRBTZqYW42UijRAy&#10;KqGVDioeL0WXEDIyoSN9FeHF6mKEEDIqiPeGhBySQw0ILnNJR0II8S8xS/J4ofAUXUIImfEd/UcL&#10;ryxgzgoGQgi54VvlEC28jOsSQshnfBzSKOHFmroMMRBCyD5XXm+w8M4hBpaOEdI6uK8Y7rFA9Lly&#10;TIOFN2V+MiHEBu5mji8/HuX2NkQXlJdhSdxl8xNBwitVDNMHkjRg6DR2UgvYnruDLkqffv/8/WX2&#10;fokmZ1oZJLyM66YDA8edS/GfkBpgLdktEOK950k8Z3rpLbxwm+ntpgHDhoHDy8ADxdaElEQK/A/W&#10;FMDC3hRfPc7CDd7Cy5rdNPZWrBfxfaD4kjLIQi6TzS2bu8BGX368MRSmxJGz6iW89HbT2BNdB7wP&#10;er4kN7BB39Wzvn75wrivEkfhBi/hpejGcya6DnghHOKRfDxc2uAeCItRfNOI9ng5NTgeeLK+Bo/X&#10;UXyJNggZoGQsFibd0tmL814K7+sbvd1QZmMPvxEexZdo8/jjV7AdboFdwp4Z941jz+s9FV56u+FI&#10;jeTPuXJheSoIGDmHd0QH2NHb/GsisGeJ+1J8g9nT0FPhpbcbBoxSoz5XYms0cJLM6x3uDBOyQPcV&#10;sG/aZjhwYpdfhXPhPQgMk88gRJDi6a7hDEGiCTwuLfF1ni9DYoFsBh6HwguF5kw1P2CEvkm0K9BA&#10;GN4h2sCmYm9FvoeL+5I4DoWXYQY/UJSuJbrfn79TdEk24EjBxs4WbwkB3i+Tbn5s1fRYeDnUvST0&#10;ls5nyL3reM5JZmBj316/na6cFQLEV+K+TAhf8LFtHwsvwwynSLmYgugipAMvhOeblATiqxr3Zb1v&#10;ELvCu83AkTVxNbp74Dwj60xPl9RAM+kGEHJ75NojXuwKL+O7+2A49VepcgFDPYguITWRpJti3Pfn&#10;svYIQw/nHIYayEeQQMBwatlMQjxd3j6JGOEW91Ua6brQA5Nux+x7vBz6fsDV6C6bSWBoR0+XWER7&#10;sgXrfY/Z93ipuzdYo1sGDE1RJYL/uRorPDB6YefkiftSfLd8EhSX8CG6oivlYqxc2GXvPGt3Uuvv&#10;gI0jj8FO8Bh0UCgT08hnAJxz3Ch31NH01sY/e7w6a2o0j+rECIruCftrxT7c63mm8KbX3wExwTYT&#10;QMdAICGUmnFfrvPwDpNrO2hNjIDRskb3nMcD8UND1WqkR0nRyadbfiN7SNJtGv1qTrYYdYWz7TFT&#10;eDdoToyA0TJReQyM8XRUodA+z+KL4zX/ODQnWwAm3Si8NyS5ozUxgjW6XpQY6p+FLLSme4+A9qgN&#10;HS7a2yhsbe2T8I7on8HzwnBUTXRZo+uFZhx3Dwi7xjUl5yOHWHBtZvEdb+yx4/GOJb1onFo1uhRd&#10;f9DZ5RZFn1iiz2tGR3MxqC2wAcwG7fk67HVaQ4cacEK0ZqMBGCcz5Z4UOE1ejdnw5bIgRmgjJUIy&#10;o8V9hxVezXKxNRByGwY0NVvDnUAJUfERDKueljgFkxjBTmuBfcjRRo6QuK8cr+HeMII9GxtSeLUq&#10;F46AAdVs0Phu3NJb5su37IEPWhCC6+cED3YKey1tT7CbkqLrwPH2FnrY05pPwtvTAe8hQ6cCCReN&#10;m17GgOsHT8kd4+N9u8O3YWc5bWwH17L05IPadiPH20HY7uiaDePx4gTAcyjVi6OxlC6XcaK7bApu&#10;P0o2Wh9y74/v51s7L0eOAZ4rFQeVZNrOPpREjtdM2C6eo85jCOHFwa+9wFLg+0rF6GCgW9F1uEZr&#10;TWQskDPkFIpP3gF/z7nYeGoYDhMtMEVea6oxjrdmnDsdT+G1ZIgaiOgqVi6EgvOZ2/OF6Pp48rXC&#10;H3vktrPWwhTi6XqeE7fYuDayDwnOCcopsfAQJlt801znYTneFh2Hh/vllw1de7y4UDVF1wFjzjVk&#10;8hVdkHM/WqZ2g8b3+15Dh4ymFMVII5n2cbU3/UV2ZNTWVNz34bAj2xXeFnuWLRCYo6F3KBg+pc5V&#10;h1Fri16I6Dpy7EcoPval1WC9qGzusSMRJ0ap1xPXI9VBkcWgNqMMt8iO6joPDcV9jxaAAvvC21Sv&#10;8pkYQToCRoOeHP+tiC8aik888Ijq4utjXgWXJ63paEhM9cAr8iXlerr8x7IZxZ7orkHbQdx32Uym&#10;uv16cjYl/iDU0K7wpgjSFhjUevhkQXzFO5kaSmqMtKbxlhI6X68595oRZ6SKrgPXMzQJpeHpoj34&#10;xNMR95WbaiqNZOR4Dcd9sV9n13bf4z0ICFsHQqKVtDnqxSG+qcYDo4kxGLxHK0GGREj36wR7es1a&#10;4heDphhJEmoSX1/bSu14XTLNF7Qn7biv1dH51X7tCq8cUIQw1AL7it4PgrY8FQ2M4mroJItDJxqP&#10;JAoCzjFeK56ugkjAS8FiPj6eSg4s2latfcI1UF1sfBJfsa2Lhp/qpMD+YxaEcsebOnIE+IwQ4S/J&#10;lT0dhBom7LWNXTQFSYxpMgofQdISX58TrRGHc5gw1kIjqqBupbK9qy82fpKEgj2lOCmunaQAG0yJ&#10;+4Z62yWBJl11aofCa9Er2aItSKHGpDFswpoKZ+cajUerJM6Kh1BuaO8vvRbsXcRIOw66CT2k2pOG&#10;6Dpi476yD4aXX/UJ4RwLb8WEgy9a88ljBQmeMcQ3BYjQUdwWF1AjfAKsiK6vwJUOglhxNDRsag08&#10;r3f7UqjVfdO1IXe8f/798xZfzfOTA58QzqHwthDn1bgAqYIEw0GvvWxGgXO9zUhrii72z4LoCt4m&#10;VVh6DSWUYVP/wRPUivtO9vX3598vGF2lgLaSIyGL4/32614+f3nqENmH0rYRgI+3C45jvBNXAfra&#10;4AL4XKwjEGPSEKTU/QDimUwXDZ2dVkkchmRXicLSWO3My4U/fJnESDnum3KMJWKq+Pyz48XfzDgQ&#10;B/ja96nwanlcObm6WHvcBEmx947Zjy0435IoTMg2O1wszpp3YHkUZXHfYFeakw9igOiWiqnK8e6M&#10;IJsQ3clR9W27p8ILfF3nmuCChAzLEKLIIUga4quBNBSlBIg2Gp1KLqyO8FwSatksSo1EFtomjhff&#10;jW38tC664HF6+HIpvC0k2YDPsOzm6Wb0AmuLL77basa3tEdp2bsO5SZGSnFfX2olsnC8cB7E0zWe&#10;TAOwtRCn4lJ4ERdqwesFZ56vCFKhoXeoB66FGKllz6CwDoZea+tOhoiRctz3DHxPifZyBuy59j74&#10;EKqRl8ILWvF6AQzTDVEcNQRpbz9yYl50J6x7oPYSbPvgOucW3xbsyQoQ3dAQmpfwtuT1gvXQBJ5n&#10;LQMqNUTSqs4g9jsHB643rnuOzr1mm2kN2EtMEYKX8IKWvF4MTRAPQ69dM97p9mPZzAIaXyuL3ZQW&#10;tZghqvUSyjW47gifaYvv0/QgfsQ6pN7C25rXi0ZnodfOKb6SKGxEdIHlioaWcUmoZTOZlhYbr0lM&#10;iMHhLbyghbpei0B8NRsGhoIiutPntkKot6tybBEf0dLIbg2cDE0bQ1un+B6DkVGKHgYJLwhdbJnM&#10;oqPVaUF0ET5pSXRBjSF8zDlqJcG2h8R9pw5ZK/QAm2V7/wzac+rCVcHCC9e6pThYbXCuNBcvrxmz&#10;HoWW7RudDZK6WuKL9r5d4Wx0NEYCwcILoPa8ENfgAuFcaXhRtROFqdSyF3RWy6/etG7bEF9JukUc&#10;+x4QX0xlp8O13CNPIVcRJbxAy4vrFYiuVnihh3IxDWMtRS9OBTpqJt300LgxqSNaeLED2BHyGVXR&#10;baxyYY+aQhYV522ok7jCxX2XzWRGjfvimDXj/9HCC7AjI/eAe2iKLryV1pJoe7Q4RO3JrmFDmiuc&#10;Sdx3IKcLtqDdGScJL5AecLoIjP/MQxFNT7f18MI7bXm8oLcchlvhTC3ptox4eztPWzQdqTXJwgtw&#10;ERj/0RmKoGFIeKEDT9fxYOjuDr70FG5wwKY0J1tIu+846ZZLdIGK8Dpu3m/nveAaHKua6KJcrNAK&#10;aqXA+dE4N9EknMpe7VjivoqhBzhdvcV9c4ouUBVe0HsvuAYNE9UdWp5ulzW6lc0gpRPr2YYRetCs&#10;eJC4byfim1t0gbrwOnoPPeDY5DY9CqL7vHi6PWLBa4yNa/bq8TpuM90U631bH/GWEF2QTXhBr6EH&#10;zYsDr+Op49loJtY+eFt+BjLHefsWX4n7Ktb7uhFvi05XKdEFWYUX9BZ60Lw4PUyMOAMdrsaIIJW0&#10;cMPyS+fADjVDD2gjLYlvSdEF2YXXgdBD654vYliaotv6xIgreuhsew83rNFOuqGttHD+SosuKCa8&#10;oGXPV2auKJQYSbnYAKILrCyxmDKqaHWZyFg0630RO7ZeoaPpTIVQVHhBe0m3pVxMSXSlXGwE0Z0e&#10;FsIMqeAYRvJ6gcR9ExfZaaFKR6tdx1BceAF6mFbE93Hy0DUExInuKFgb2aSISM9lZWfEJt1asHWt&#10;2vtYqggvkPhPA+Kr4Z2OJrrAmpeYlGAbLNywJibpVuomr7FI2LDyaKya8ILfIr62jRoNNiXh4Gaj&#10;jUatIVwOJNwwqNcLJOnmGfeFSFuO62rlalKpKryghWoHeL0xQy68p8vZaBdYFKnUkcvj9BgZn7gv&#10;7D0lkZmbmjHdLdWFF7RQ7RBaaoPXWjbCnKh0pMpOU6oXhgY7WpJtj6O4LwTZtOgaCC+sMSG84PG+&#10;jXivj/iOUi52hEZM1GRHTN0Vtk6I9QoGJPKthb7MCC96IwwFrHMVdhhedCfBtORZrEmpbACjhxvW&#10;OCdkzmHY9XRrTI7wwYzwAhHfaUhgHfT4W/FFry/r6A4susDycJzhBl1g67Ona9PmrYouMCW8AMbd&#10;ivg6D2ru9ftaRzcWq4YONK7PyNUNLYHrZNkWzQkvaE18LScVSqI5KSaLZ6nQL45c09sS1nNGJoUX&#10;QHytz26TEptpqEVPd8a6KGlcJ6npZbjBNJJMM5pncJgVXiCz22jkTWA5qbYmNcEGGG6wi/UQg8O0&#10;8ALcWofYRzvjn6v8R8PrbaFhjwicNEzIWjZNY154W6l0GJ1cQqmNVljIehhsRFpy0swLL2gh3jsy&#10;TV0bpXA84tkMg9mhlVCXownhBRjeUXxtkiuplkPYtDxeNHLaox1aCTE4mhFewGSbPbJ6GpkutUaC&#10;DWAkxkRbfVrsAJsSXsBkmy1anEarWf7XwhojvdNibXVzwsshniUmbzdjUi3X6EZzwgvskV5vPVqL&#10;7TqaE14gIQcae3Va7gB9FvX2hYvn1KPVc9+k8IIebhffMuj4fmYvIct3fV/f9MINEuulLRYH57yV&#10;MsYtzQovYLy3HiU8jZxSphnnBbTF8rQ84mpaeBnvrUPLnsYNXd2lLVagZRtsWngBS8zKU0pgcjYs&#10;eLyacV4wTyWmLZag9U6ueeEFHOaVo7S3m7NT1YzzOl7o9Rah9eU5uxBeDPO4nkMZindyGduXdpwX&#10;oFNiyCEvOL8tlpCt6UJ4AQ0+Pz0Y/Af0dVdgyCEvrXu7oBvhBYz35gPntYbBZw01ZIjzOhhyyEMv&#10;nX9XwgsY781DLYPP3ZHmiPMCjsDyMI8m2qc74YU40OB1kWmZBRNqa3J/b444rwMiQVvUo6c8TnfC&#10;Cxhy0KX2QjBZww2Zb8dPW9RBRlyVOv8cdCm8ACEHGnw6tUIMH8h8GbWWiTyC4a800I57CTE4uhVe&#10;CTnQ4JOY12Oob/C5O9Cc4QbA8FcaPbbjboUX0ODjgdiNstYslonMVd3gYLw3DhMjrgx0LbyAMbY4&#10;4GVYMfgS1+/1bfklI2KLXM7Umx5DDI7uhRcw5BCGOS/jfvmZlbzhBgeXM/VDRlwdt9shhBciwinF&#10;flj0Mkp0Ak+ZqxvW/P5J8b3C0ogrB0MIL2BB+zUQA4jCsmmK/EL1mr26YQ2EheK7z8uPl65FFwwj&#10;vIAJjnMsD+1KxEZzVzesgbDQ8/1Mr8m0LUMJL+hhgY0cjOBlXJF7MsUedATewbnoNZm2ZTjhhbgw&#10;3vsRnA/rolvCM8y5aM4RCIGh0xudkUQXDCe8gPHed2Ro18JUzCKVDZP4Zlo05wxxBibxHTXsMJro&#10;gqEOdsvzn+d/KJ4fldYM/r/n/wp4ow93fysmGL//+f6vRsijFjLa6mgNBl+G9HgdEJ1RC9pb9DLK&#10;XKvy4YY1I9X5NjPaysDQwgtGLGjHsLbFoV2p61Qj3LBGqh06dghwHV9+vA0XXlgzvPCCuXZ1DPFl&#10;9cI1JSdTHAGHAB5hb3aJY0J7+/rly9A2SOFdeBlgWnHroluuFPBV4v/LRjXgESLe3MuIDPHckb3c&#10;NRTeBZdZ7hEMW3vwdLH/xcINhhJcrYcebvY3aDx3DwrvChHfzmp8ZWg3DVtbF90bhfRHanoLTiG+&#10;AtcQttmS9yux3Gmfu7I/JSi8G3qp8Z0TGP0N7UoKz9P0sARsE96vdQHGvt1iufRyd+FJOQDezrfX&#10;b8tWW8Doe46llannnfn786/Z84g4NEIiJdeYOMMJLsX2Gp6gE1oT31EMv+QkA3iX1s8n7BQTgWoJ&#10;MAU3HJ4oD6zPcIPhI4ExSsa45PXAeUWMctk0DSZ+oAa5hBfsbA6VJozfhsMT5gmM+ult8ioMZbtB&#10;72GFPUqPRFqtCMF5EglWEOKb0E4Perbp8AQGIsM6MeZ6HrBrBCPXRJaM8/bUucF+l19PxRg2Biiy&#10;eeBJjaROXA2xtLEF11F6MRnLSTbSHjSmRG5xNTwyCYEb4lFw3ykddx8xpEPyQUNS5hZXgycs/8LF&#10;WIZ58m96MHmxCzq8b7/KVpzQ6yVa0JAKIMsMvs2/b4UY4ornRGwnGFPz5/vzd+nkSkGvl2hBIyLN&#10;UjrOi85xXsmOkDQ4ZZg0ixsllALe9boqgJBYKLykWWoM+y1PpCHtQOElTYOKj5LQ6yUaUHhJ05QO&#10;NwBUbxOSAoWXNE25u1K8g1mLUqlCSCQUXtI0qHFGmVdpsG4HIbFQeEnz1PF6bdyXjbQJhZc0D7ze&#10;KrHegjXEpC8ovKQLSlc3zLDCgcRB4SVdUCPcAFjXS2Kg8JIuqBVuYF0viYHCS7qhTriBXi8Jhwt+&#10;kK4oeWeKNakrl2HBn715Gb3facRVhhwdo7vl1t597zDSQKeXunDR1T7kgB4v6YoaNb0AApAyqQLl&#10;aRBZ7L/7j218rkbZGoRdc9IHPks6CwVOV5h7O/47wjx4pFJyhTsHhZd0RY04r+PpV1rIAfuO9Zjd&#10;f3hguL28RihDxGVZE1qFE0Ek11B4SVdAsGp5vbkTbc7LfJ6+AyGVtSeM3/Ec/mOB+LV3i238xJ2Z&#10;j97zH96z2Xf5vul59xr3Xny/u8vzp++a9s+9fvs38GE/lTxmB/Z/Pj/H5wKs93F9Phzb4/6+eY37&#10;DrwG/5eng6Dwku6oVVoGtBNt81B6OZ7Fy3yaRA9hCOfdQwTwvehw4CGDtfftko5n78FNVLe3zJfP&#10;mF4+//1xDqdM4oZPWH+mQ0Ro2l28fm8/XEz2fT/nUIoWEniYzg/+u33Ac+vp3SL2q32U1+OJBYiu&#10;3FJqddxYm2Mt0PM1mD8Tf4+Bwku6Q0rLVoJQEjRieITLZhBP0wMN3P2HkDmhWoNtJJvcbaLcaxCa&#10;wHNINs37MYuFSxo9To/398zi5N6DnxBl9x73032P/H06p1iZDdv4LCDvnx4QVcgXvht/x/95P2Yx&#10;w2s/7efyndrgO9w+OHEFso/T7+u/P/74eG7RUWCf1sf98gPhnndxBvKa5ViXp4Kg8JIuccJQA3ik&#10;GkDo0Oh/bhr3WqycqEEg5IkFiIsTnC0QoMU//CD0+Jt7D35uOy+IEcRy2fzA7DV+/Lz5M6e/vC2f&#10;OT22QpujgzwSw3kfP/5dOunVPrnXrI9h3v/X27kGqftN4SVdgsaVo1H7EhO/RGcBAV3/hzAsf95H&#10;MWGG8wXB1gSfVzP0o4X2eaHwkm6p6fXCY5w9y8zczz/W3hgQz+1I75b3bEUe/93f9sB3bL9nDTzH&#10;7edBdF3nsfV2Q9j73tk31Qcd0NlxaEDhJd0iXm9CY08FyaozodLADZXdcN4hoYKDjse9Zw4FvIMM&#10;vvsciM828YX45/Z7HBAmiP26s8GxI1F1e27vMzfbW1xYYPu9+GwkvUI8Ued5r49b4r4rCcfnbfcJ&#10;r5eEmyIUXtI12kPEUI6EShMkiCAW76VU3//huD/GhmfRcyLoBGZdGuU8VvxdvLxpG8+7v7vn8dN5&#10;xng/RBBijs9EZ4PyKydWEHAnnogPQ+S2n3nFbV/d+1affdsfD7CPSLbNx73s4yYe744b53D+rv0E&#10;ZyreO00IyQcEcZ30OeLodeIBOm91emxf4/6+/tv6PWBPxCA+y6+f/u68xfUwfO1B7u0HcJ+JvzsB&#10;d+8/YruvR8eImPen5zfn7MO5WrxgsN6H9XFvwwz4POz31T4TQgghhBBCCCGEEEIIIYQQQhRgVo4Q&#10;coqrFgB7VQpXSBUAYCXADZ4EQoyBGtO9NREgYFhIR6q1Hu7uHu8fT4UMJVGoQf378++n1+BvmGRx&#10;dvcGCK5MmkDJGL5wQn5/wCI91/Wz7vvf3yu7LXXHIQK8Lu3asi4rk/3FSmTTF21rfH0/oxScQEGI&#10;IWZB/DybC6KLYn+IBIr58fPDrLAMuCUdIdwQaPyfV/uaJyDIHw9woovXu/f+hchPyrteKjIWdBo/&#10;V+dJzg8mVSznB3+/mqCx/QxCyGBAqNzC2/i/PH3DzdpaNgU8dyYu7jOXzQ/gb1fChPfuCfvZ5wK8&#10;5+i94OxvvmzPh5yLzcJE+J7tOVuz955S0OMlxAjiyU5DZEu4WWhrMISHJ3uEe8/R8F3ee7IYzxUQ&#10;bXzHOpSA7e2iSPB+4dXu4T4D4ZoaUHgJMQBEBP+PVlRzi9Y4TxGeHIQD8dZcbNdIWHupZzFRiB1E&#10;7wi8NyXJ9m0JYTjcfm33CefMdQJb3GfUSvZReAlpAIiyxHVfv8kCLpK0kgRSPuGQjmARdnzf/N37&#10;9zErhQsdpCTDND4jFQovIQ0AscNP3JECSSp4a/Asz2KYGkB858TYX7kFDjxseJEaCbIYcMy4P1wK&#10;Gp+RCoWXEOPIalqT2K3LsOCtQQThieZiHVoA+G6UkUnVwPQ48nrPhvhAlpLcfLYP7jysVxQTAuLF&#10;h59RGAovIdZxkxc28Uhf6dgTSEk6nXwA3oPQwt574QXLLwe3HXLx3T1xxXPy3RGgRhefvT0Pbnv7&#10;ffiebaz56DNKQ+ElxDguFrkNK7g47xHOq9uGBXAXZPGgV4k8CKwk0BahnYXpYTek4Eqw3H5B8Nb7&#10;Nnvjczx6K4Zun9fxVfnezev2ECE9OF544euOQgQex7jEqB1nn1GSqqpPCPkIBAMCsp1tBnGawwqz&#10;DyfD5emB+Ku84AD3eQCvn33NWZBunuuEe51k+p2gTiLmbnnjPEd8L0C813mNiD/j+e0+Q6DXXqfs&#10;8yR6uFuxPLGAhN12f7bs7d8Wtx/zcfodYy2qfjkh5DMQiD1hgBBe3TFij+37tndUcOx97/a9YPu9&#10;4mXu3PkB4DOdWEMQj17js47D0XlZ4zzvs++6+gxCCCGEEEIIIYSQpri7+z8+mgGVdp/vMgAAAABJ&#10;RU5ErkJgglBLAwQKAAAAAAAAACEA7P4LfRIrAAASKwAAFAAAAGRycy9tZWRpYS9pbWFnZTIuanBn&#10;/9j/4AAQSkZJRgABAQEAYABgAAD/2wBDAAMCAgMCAgMDAwMEAwMEBQgFBQQEBQoHBwYIDAoMDAsK&#10;CwsNDhIQDQ4RDgsLEBYQERMUFRUVDA8XGBYUGBIUFRT/2wBDAQMEBAUEBQkFBQkUDQsNFBQUFBQU&#10;FBQUFBQUFBQUFBQUFBQUFBQUFBQUFBQUFBQUFBQUFBQUFBQUFBQUFBQUFBT/wAARCAB7AGQ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9U6wf&#10;GXj7wz8OtLj1PxX4j0nwxpskwt0vNZvorSFpCGYIHkYAsQrHGc4U+lea/tFfs53Px0sYTpvxB8U+&#10;B9QhgNs0Wl6lcLpt7EzqWS6tI5Y/M+XzFykkbYk+YsFVR8V3XwB8d/s/eIvAn9qfCrQdQdpLxRrP&#10;wxtdUvIbWAQorJqMP2SSa4LmQlAZV3shBZApascZUnh8O62HpSrSSbcIuMXom929b2t7qk/Juyd0&#10;oqc+WclFaau/f0/Nr1PrK3/bk8E+IJIZPCHh/wAU+NNLmEapq9jZwafaSSuzqsMbajPbGZ/kyfKD&#10;gbl5ycV5v8Qf2uPjHYzwjSfBPhnQLezIbV5rpr/VvKiZNwkR2jsLcrGAxcrcP1HTHPzRa+ONN1fx&#10;ZreqeM/GHi/4PSaLCkVz4curh4JpbjiVbqCyuZJ5IYzGQfKSEBVYBXkG+vVNV1bx/ffD+/1fUb66&#10;v5pLN3jsNF0Fo1hjLMyzCG4khmMphXODOArMysj7lWvyPOeLM7y/FRh7GFGLdrTjO6btpzuLpzcU&#10;7txUUrx2ej+lwuW4WtC7k5ddGvy3V3or/wDBPTo/2n/iHH4Z8R6ne+JfAtkujToj3M+jKsMiOiNC&#10;wP8AbRVBMJI9hleMneuVAOa734EftNav4w8XaZ4Q8a2WkQahrFjdajoWv6PK9va6ssE2JbdrO4Pn&#10;21zHFJC7RbpQQsx3L5ZUfDvjix1C6kvfD3wystY1f4htcW8s3h2ytboDRZZ597vNNBc/YrWHyyYx&#10;5eGQiOVpS8Xmr0fwx+LeuXFz4L0bw/4ZWX4o+HrsahaPpTw+KNMla7iubae4vbiyud0UX+kB5Gd/&#10;NUtG58/J3evkeL4hnGnmGJ5quFlK0n7NRcY8mlSKiuZw57PmXNFxctNFI5cXSwUW6MGo1EtNb3d9&#10;nd2vbpo723Psz4+/tAeJvA/ipfCHgvRdOn1ZbGz1C91vXJJGtLJLm8NvbxpbRESXMshhucKXhRNi&#10;FpMNivP9S/aK+I2i68mjaj41+HtnfTFUto5PC94JbhsjcEhOp7mAyvzLuHJHBGD5z4q+Lh8efHR9&#10;c8R6ToVjHo+lQaZe22j3txf26MLqO7S7vL25t7e1jFsgaSNFDSgyykHoB4X8RPDfijxtd+JV+G9z&#10;pd5qqMv2XS7PW4raCGzV41sbi2tDcvGxWBuZZI4VBe1lt/mUvJ5GacQ5hWzaWGweMVDDqMWpOELX&#10;ko6ylUT0Tu7r3XFpJc12dOGwVGOHU69Nynd6Xd9L7Jdfxv5H1ro/7RnxpbX7BktvAviTSzcTWl5p&#10;slhqOjX8MoD+WxdJL5Y42CBw8iqGBUDBda7bS/22vDdparN4x8K+JfCUMVpNNd6jBbR61YQywMq3&#10;ERk0955ECMXG+aKIERtnaw218l2vjCfx94V8JSWvia7vLrw+0Wq6/DpK3bRywqZY3K3ilkuLZCks&#10;ZSKO4aZ4sF+ZJK9A+I3iiH4b6PBrus+Imhn1RJE+zRyw2L+R5eVNra313HCkkZKlvMSZ2LKCgGEX&#10;xqHHGd4PE08LjKcKspNxtyuErxb0TilHVWkpOEvdtvduPXUynByg6lOTil53XTvr36rW59n/AA2+&#10;MXgb4xaa194J8WaR4ngjihmmXTbtJZbZZVLRiaMHfCxCt8sgVsqwIyCB2NflL4a166/aP0dV0n4Z&#10;ap8Stb1Bpba18RarpK6pZabsjVnikeeGwtbeQrziN+WK5LEoD9Cfsp/sa+MfB2jeE9Y8UeJdW+Hb&#10;2Ny99c+BfCerXos5J0uBsFy8l9cQzRSRxgukccZPmhS2FIP7dluIrYuM/r2GnhpJ2tJxktnre8ZN&#10;XVk1D1UdL/J16cadvZTU0+39Nfj6XPtaiiiu0xCiiigDN8ReG9I8X6Nc6Rr2lWWt6TchRPYajbpc&#10;QS4YMN0bgq2GAIyOoBrwr4pfsbeE9YsV1b4b6fpfw18baXY3qaRe6FpVhawPcSxqE+05tZG2BkUE&#10;xgOEeUA4civftS1Kz0XTbvUNQuoLCwtInnuLq5kEcUMaqWd3diAqgAkknAArwTxF+3F8MrHw74i1&#10;PQNXh8TLpc4063uLeUJZXt+QzfZo58HO1Qrl1VgyviHznVoxNacI0ZRxFvZy91qVuV36NPR3XTqO&#10;EZSmvZp83S2/ytqfBXxQ8C3vjbVbzT9QttL8D/ETwrdTXF5q39nTpHd3VhJbxm9ubqVLW1kjcXcF&#10;zxDI0cEgZQxnEY91/Zh/aX12LwXrj+NPC3iW9uLCWfRr3VNI0qK5t7tlVrmK6+z5F8DMLvPlBGgX&#10;zYynkRl1XzDxt4s+JPj3VLrxz4hvdF8S634btbltW8M6pbTWthoNq4jkjhju4pENtfPPGEhSMSTh&#10;sCeXdbhY+Z0O48OeD49bvvDHi28tpmhh0xPDeufZtLvk1+WFG3f2cZlC277orMTDzJgHuCZ1jjW4&#10;rwYRxuWZXWlk841aEHeNKSlJ01f3rNcslH+W/Mkt1KUZJfTY7K6+ExNOnmVNwlJfErWbte3VOVmr&#10;23umvdlGT4jw/ovxU+M+oeL1uviVdrF4VWC4+36/K9vZXFxNcuZJJITAxktlaGeMpOB5e0BkjVXh&#10;T1zw/wCEb7xt4SgvNVvYbHRVna+nSy1GCzbSre1S6CCa+hbzJVa8hmujdszq00MTiECSXy/OPBfj&#10;7UPDPxEubvVLSPwf4L8WXug6tBqOswW96UkiNuXiNw7Ex5/eSxyXEmUjSRljMkma8luJD8QPAmvX&#10;s/je813T9Ovr7UIzY2EizhrpLaR2uoIywitwz3SuMpGkk0pikn3MtfGYnBYnOsZNtwoU3KEouFNy&#10;ceeHvpOFlz+1vqp3i72uua5SqQw1NRd5tJp3la9npo+nL5Wa+R9mfDX4f6P4pl8M3Nt4xj+HXwzt&#10;bieSyvY9Qgkv/FV3arc21zNp6S3N0Wht2tLERo8LP5bnYwAG/wChP2QPhr8M9Bt9vhL4YatZPoE1&#10;zbQ+NvElvpcktzcebL5ywy20rEsv2mWFnSNVCxmFmzFsX84/EnhVvh78QtDbxDoeo22late2dzqu&#10;l61pF7ZRW1uly0haSWeOL7eCxky1zbyOyjaHLDdX03+wH8WLLw3qsukWx16x0m6v5rmXw14Tt9N1&#10;e0WUx7JL29FujXsau3kKqwRJBEyLuYLLsT9BymisIvq1Ck4wlH4pxtUnO8n70nJSk/iXLyyjd3i1&#10;Fo8PFS9pepKpdp7J6JabK1l01un3V0fpNRRRXpHIFFFFABWN4z8VWXgXwfrviXUhKdO0awn1G5EC&#10;hpDFDG0j7QSMnapwMjmtmvDv2wL68s/hjpQsonvTL4i01ZdPt7q3huLqNZxIREJoJA7RlBOQrQsq&#10;QPJ5yCMhsMRW+r0Z1rX5U5Wva9le13ott3oty4R55KF7Xdu+58nfFr9oLVvjlqltrcEB05/Bt4dV&#10;sfDEdqNSltt4ZIV1W2TzXS6YwsFaBRJZ/aJQ4YANL51c6Hq3inwvqlrNPoP/AAnF86KTDfQxahbX&#10;U0c0ltHfM0jebPEYYptoSDyTFJ9mEir5NdWvgK2uvGWuaf4qu7nwRq2v3rW8+pxrFfy3QdoRa/Z7&#10;0W4jsCDZQCFZWaVmZ/l81YZq3/h38KbrwX4kvfDSTQwaxaa7D46gurFB5Fy0sbWV7EYcfuRLEJXR&#10;WKqr3DJGZFtXdv5zzPiJVZSxlSolVSjKOl1ZNOymvipqbbfK2+WzlaSmn9th8L7G1OCduvT526O1&#10;t+u2lrfOvxC/aG8Q/CvUtDF34JtxLoIsZNBvNOuYjpNpBcJ5pnsIXFyJnmeGZlu5pJemTHHIqeX6&#10;vY/s96/478X+HdV8R+FNH0XwjIl/pOqOLzPiFlf7UplubpDh2kk8lHKSuW3MFEUM0sC+l/GLwD4c&#10;8A+E7PUftphwLnQrbT5Cd97Ff30MxsIvJiaUKBG0SLCjOkJfYNyhh6DJ8RLa00zwK0ukNbnxPqP2&#10;LyZ4pbb7LP5E9yzFJoo5D81uwG5ELFlbAzXFmnHeNxOW0p5Ph+Rz9pCc/eV+WO8dUou152V0naP2&#10;bP2qtfFY1qhmFdzimmo+73fxaXlq3v1cpbzkz5k+AXwJbwzD4a8TeH7S6jv28H6BBZ3+oA3UdlNf&#10;XMj6jNa+YGSORIWLKuNoaY7lKuwbt9F8TXy/E6O3ltLLxzrEOsajDpfiTXNOhgvbWxt4YbV4xLbQ&#10;KyKdTuPJ8xYmXy1uC3AyL3g34zHwr4Z0bxDqdnql1d+LvHA8MyaPd38U6aNch5bbMLLBH8mLdSU6&#10;DcSDktu0/itdeCvD3xEs9OPiaPwDrur2V1DH51rd2dtqEmJnTF4hSEbXvLl3CtvaSeNtwdI68TGY&#10;vG43Mq8cxoucpqaTSc2lFWmuaN5qMZXd17jbk2uWXMuGnClTpwVKVkreW+q02u/v27WMC28L6N+z&#10;vr1lpHwq8T32geKJDa6a7ai1wdNuJTEyiO4ukiaEXpilMkKXazRoWj2W4EiV9B/AP9rLRr+z1+Px&#10;8/hX4aWS3s02nNeXtvphuZHvLuO6ikheZ1M8c8Ds8qSMsvnq+EZmUcJ4/wDA9p4X8I3Z8O6Tbxud&#10;Ul18oznZdas8oeGS5UDfLEszrKQjiT/RoY41fIjrjLj4eeBfAsMOlalZX0d7o/h2S/vfGnmyz6nB&#10;+9mmkkJVZceZI93K6yEJKT5apOqusX0/DnH1bD01PFTq4nmb0k05uy1l/d1cXa0205atv3fOxmVx&#10;qaQUYW7bf8Hr22R+iNFfKvwR+IUHwhfQ9Autai1zwV4ge1TR7qO6817GSQW9vEIYgcfYJZZYERIQ&#10;Vt3mTH7mXFr9VV+/ZXmmEzrCRxuClzQemqs01vFro11Xo9mmfJ16E8NUdOotf61CiiivWOcK/PP4&#10;0eJ/H37VfjQXfg6+tLT4f+H0mfTTA81rqFz9t02SEXBJk8s3CJOJ4Y2WIiK5jEkkLSOqfV/7Uvig&#10;+HfhNNYnTpr+38SahZ+Grp0RjHbW97OtvNLIyspj/du6o4ziV4sggmviPwv8Uj8Z20/XrmHWfP0S&#10;3htdQ0fw3cy2ur+GtZEkqXV2+nZ/0qBg0eA/nkeWyeS++YD884wzjH5dhnRwUFacWpyaUrKXupJN&#10;q/N7ybvFrTl5pNQl62X4enWnzVHqnotttX92j6+dlqa3wx1jXdQ8RXGg+PW09fFt4f7K1fR5oAdI&#10;8Rxwx/NdIfKAjvvKZS0TnEkMMZ8tYmili7Lxt8R/hx4Z8c+FdI8R6/qGl3+iTOq63I0kFqsn2YSf&#10;Yru9ICsZIzHP5Jf52giLjlA03j630bw7b+G/EfiAR67qr3UOn2lzdxf2a9xZmFpJxqDY8tkijjur&#10;xlZI0DQgKiMAT5r8JPh/4I+M/wAUJPi7Y+Grvwjqq3pt9R0bWbW2uLfUhJai4guI1O4wXDRS2szO&#10;hBGHX5t7yN/Oajgsaqma4lTpUY05L93ZL2rTilFP31Bq8U+R2laDkoJKP2D9pC1CnZtvr23v2v13&#10;21tcseCfh/40+I99Yao/jUSXPgzXr248LeMf3Wq2OvWN2p3pNGkiFpI1LRFo/LRASqAldw9MuPg/&#10;pfj7wfFYeMfFOq+I9Q/t1tSttSilbTHsr6BWi22aR4MaII5NqkuSWdyzE7q+Kf25YvBlr+0t4Nsv&#10;ElvrWm+Crfw0lrLaeHYY4LmNYpryONYEmUIEDqgHGCgypIKmvtL4H6L4c8H/AAX8A6b4XhvrzTjZ&#10;R6tpv9tPE12kNy4eV3KALujS6bO3scAnOa9PiTD4rBZZgc4oVnF1tYRjSjDkV5ykva3crufvyglG&#10;C520krInAxp1sRVwc4Xcd25bu1tYtbbK97pLXuV1+AngTxx8I/D+jWVvqui6QlxH4jsLq3v5Y9Rt&#10;rxwzrcmZmdjKDMxyxYA49BjZ0n4My6H44XxkdavfEeo6Z4aj0HSrTVpcAFTvknmmCtmWZljDSKgI&#10;AbhsgD4Q/ZH8QX3xQ8WaLaeJPjr4sttaGqoIPB0z3txb6jaxBZWV5N/lqjqsqFW7L0OQK+xf2qvj&#10;ZqXwQ+GuqatpO7/hJNRubfSNEtZkWeOSU5d5ljBDZCNIvORuSPK4bnDPMizvLc4hw9TxbrVKzeko&#10;zS9+S5nzzV2pWfNODtZS13LoYjCYmhLGqChCPmnotlp1V9muzPNvhR4n1m61O38M6xNJqt5Y3R8Y&#10;fEDW/GllPFZ6HcKY5I7Ky3Mqo0ewMsm4xBEMib1+RfWPEvxM8EfEP4Pah4j0LVbXUPC2rTvbam0K&#10;LaNeqE8qSCWWcxi2LhY0MkmG8shY8O8TBY7Hwz+1l8FPCWo64kj6Nqiwai+l2GpPHHcTrE++2kZC&#10;rOI5d/AIO6BScYIrmv2XfBvhOPwbZrqms2virxyPsF/q9lqN1Dc3Gk30FqlvHH5IA8iSJVMZLL5m&#10;4MGZiBjix1bBV41cfXpzp4jDzSlTik435nzXaStrGyaUVTUYRXPJuUSlTnBxp3ThJaPr0t/Wrbve&#10;1rN3iL4G+JvHWmz6s2sLpd5dWdiNN0/R5m0k6ZHBOk8NtBcPavLbhGRJHkEQklkihG23WHY30/8A&#10;sr/ErxH4y0XX9F8Z3dzc+JNIuUlQ39pHBdtYzBhG8/kqsLMLiG9hV4lUOlvHJtxIrv4t8QPDvgi3&#10;1CfUdW8N2+tapawfa/tdvaSajrdsWlPkm2VUkmRRIXKspVYyvGBkrx3wx+K8Wg/HbQvH3iObUfB+&#10;i6ld3ttLLqVm89ra6fNBZ2kdndXEUcsNtcHULRJtrSoIlWYSMrOEb9H8N88xtbFxwcv4FS9rxUbT&#10;5VyqNpPmclGzbSe173gjyM4wtONN1V8S8+l9b9tX+HqfoZRRRX9Enx58V/tlR+K/E3xe07TNO8LW&#10;nxC0XQ9Is78eFNSnjgtHnuZb5HunaTKO6JZpEgZW2/aXYY5NeV6P4R0/4ta7ba7aaFF4a8a2jSXm&#10;ma/bW+r3FpeFtuWnvntrOV4/LLJEiTmIo/3XVFSvT/2tvEniPT/j9Fp/hK+0zR9dbQ9Kuo7zXFdd&#10;MuR9o1OH7HdSK4ILmbzIlQMzNA+QAAR51pOoeLv2d/DumRXngGTWLWPYjWnhDXNa1hgmFRhDbz2z&#10;RxIoyyxtMgGMA56/z1xrWxks1qwov98lGNJKfK+VwTmpxlNQcW3fSLb5pczTSPrstjSWHTfwu7lp&#10;fW+lmle/TV9rFn47eO/Cx8E6Jo/xH8TXHhf4gw3Yu7Cw8B3kk+pLdASxxC3ATcRLG7oPNRVPmkHB&#10;6en+EvAeneHfC1p4dtRc6hHOBNqU2r3jtq00hVcXUk4O55Qyou4Ebdi7GXylQ8N+0B+zfB8QdRg8&#10;YeFJrvw/8RIvs4g1K1ZPs0/kSpcQrfQuQJYxJDHyAzAiMlXEYUb/AMXvil4b+HumtLrV42ryxXAt&#10;Y9NtbWWTUvtNyrCJbd4BuicxGdEbA3FlBlQkk/jdWVLH4HCYTKZTlOcpudNfYl7vLypLSF2+W827&#10;3b5ev1OEjKlWlVr2iltLr11e2u3bpujjvFHwb17xF+1F4G+LVjPBeaDo3h+W1ezk8yHUbmTy7oYC&#10;NGkaMWuUG2R0IIfgbTXqHh3UtQ1LVruCO21me1026+y3M39myEzzKoTex8sZjkWVHzFGiK0Eh3Mj&#10;gnmfC/xX0X4jQLq+gyytIhexurTULdre40+782JPJvIWKxlkeQEAukn7phEZN71yPgPxr4U+Inhf&#10;wxrx1DW/DvinX7C30vU1+zajJBFZO1wJLiyjtvlhuZ8faTcfvFgZsSPl/wB59lk2QVOJKVWlm8/Z&#10;PCwp0oJ2ho5zdpXTeicnzJdtGrGWIxEctjGeFhzqs5N9XpZabLey6a+hyX7GHwPX4K+DdQl+Inhb&#10;TdD8W2+uXDWep6pbRC4jh+yoWEc7DcqBY52yCFwWIJBNeb/HnxJ488fftQeHrDwH4P07WrrwBam/&#10;k0/VriM2i6hdFGlbzmljDlJJrcKoYESREhcDFdNcftI2XgHXNb8M6b8Pmt7TRry1s7WTVpt2Y4bO&#10;G15IUiUm3Xy1k3ncjRuRhtle7fC/4qW3jLTLy7ttTmltztHnSSItzBudYFknV3aKGQAK2wYSTa8i&#10;K7O8cXt5/iMdw/xHjc5xGHVfnUoQcpPkXOkrpRbdnCUlbmT95tO2/qYbhvEYjIMPiYJwpSad007t&#10;Nq3lr1kr3Witc8Z/Ych+IPw3m8a/Drxd4WuvDjWjnVNNupw9xptqsgTzYRMJWRwu6J1RW3czbmBz&#10;jY+MXwp8EyfHfStZ1qXw34D8K3sMeoXutXM1rp99qGoWl3I/lW7vsmhLGZZJbmMlpFSJQyfeb6Fj&#10;vpo/sSaiLeW6uBCIbW6l8u33CVnIjVwZpZkRVbLKAxjUr5W58Y+tfC3RvihrnhfxB4mtNP8AEFpp&#10;2n3cH9m6xoo8tpJ2tW85Ip/mhZTbNgMGbErDIxz8DLimVbOq2b1l7D2sWp+zu7y5Piim3ZucU1zN&#10;qMm3q1defWyx0MJGive5Xo327aLorrpezWuppSaTZT6g/jXRtba6ivrKPyZp9Ynl0pI+CJ47dX8o&#10;7kIO4YztXBG5ifDNc16b4jaLq9xreo+GdWt7DVNN00eKfBs7C01DTtQujZXNjclmfYyRSec8azMF&#10;Z7Z+CoJ9b+Kmk38Phuw8L+H/AAVoF/4Ykt5lu5b+8t7Kz0qOLYYiIntp1Yfex+6KrsBPUV4Z8QvA&#10;OqN4f8EahZ+IJvEcf2+0tLCxl1KObwta3SzAWi3EVhYws6MzIFbaqB9iudu3dtw1ThNwrTqpOUko&#10;NuLnGMXto7xcoxlHllyqz5kpNxOLFN2cUtlr21/pPS/bTU/Qv4CeNpviR8E/Anie7vYNQ1DVNFtL&#10;i+ntyuz7UYl+0LheFZZRIpXjaVIwMYoqv+ztpPhzSPgb4IXwimoJ4dvNLh1K0OrSCS8kFyv2hpJ2&#10;BI812lZm2naGYhcLgUV/bdeyqzUVZXf5n5nC/Krnh37QGvXvhH9p/wAPyyRpBpOvaXp9i91cABCI&#10;pNTDKhJHz/aLvTk4z/rwMfMK434OeLLiaEXOtat40vZzbIbubxfpEOj29pKVDFEXyYd5J3j5DMF2&#10;HL4Kl/Uf29PCVne/CGPxW624u9Bu7WFmuLqa1U2txe2qyATxSKbcpNHazifDlfs2NpV3B+Y4/DPg&#10;xrGx1NPAXiPx1431b7VForXt/ei/jtraRit1JcXc5OnDzNoDo4kbzFZUDM0Sfzn4gZHhpY2WLqwa&#10;ddRV4xg/4cdW5TlBx93VvmStFN8yUkvssqxM/YqEX8N92+r00Sd9f6Wh7x420mbxc/8AZkbaxplp&#10;LbvEmv6HqRhe3lYPGy7FJy64BDOhVSScgrXif/ChPCHhbwtdeGfBj33gTxbplkQmpQ20d3eX8QEc&#10;xuJo3Q/ats5Qh4B5kThViaPOw+9eB/D2m/DnwLp+l2emwaFYWFvueztZ5LmKBsbpAkjgM43FjuIB&#10;bOSASa8b8I/HPU/jH491A6R4XuLbwpaw7dI1K/eaFr6XCTxyTW5RhBbzhAYbp42IEMoUiSYIv4zk&#10;9bHxjX/s9v6vRfM22km07RcoycoSbTfuXlHWTWl7/R1pQl7ONbWT0W7tfVpWtZeenS54TH4i+Idr&#10;8bodQt4LHQfidqq4N1cSGHwz4psUhjAWCQAmeQBkmSTKMisY2BKjP2D8A/iN4X0j4YeGRa3unaau&#10;mWumeHtRiuLq4jntrm1SRPIkhcqyO02YwduWHDK67a5f4heCdH8ReErzRfEmhLrWnR3sUVvbSbrj&#10;ykZliS7kYsJICryzM8yuZWVWkLbcxr4p8Rv2YW0fwrZaZJ8QdfXWL8Z1W7v7K11RrsOmZVilljgd&#10;z/o8W5Wn/wBXErsAqZX9n4e4po4n2dGhVWFnJwjZRclOML2WilpFS0jK3I9pNO0PDxmClTvKceda&#10;vezTdu9t7dN+2mtz4pfD+5+LUviPxW3iwweHPC9jGi2syNfXMpihAuZS/wAmTmMw5BkDSW0mWVty&#10;r2fwq/Z9b4Y3WoJN4g1K41S7mt44bnQrTYbddrs4laQPHtKksUcY+SMjLvGK8p+EHwj+Lt9o93rN&#10;n8QvD93DBFqHh+00WXQpY40dJnL2kqlYJbUK43Ijjcisg2BW2nqdF+MHxSlFtLB8LtL8R6XJHBK8&#10;1h4phgkW/eA3rsRcqm5jHLHMEVCqBVwx8vC+RxFhM1q1q+XrGQm6dlNScabVuVJSdVU7tuLbs7O7&#10;V9Ff7DL+KMbQy2GBpycaD2jyqV7ycnspO1+/zVmz6O+1Wmn6NLo8Mceyzt3Vore7S1eHbHGwRvKI&#10;8pv3q5K/KqkMSNyg6lv4ftfJsLZrKO/sYcTJJqlxJcTRSoytEw80MxYctuLAqVXrnI+XPAfxX8Sa&#10;f8XtYk+ImkD4aeEdP0hobLT9T1Wznsor8yhvKS+Hl+XMYTIYoGclI3Zl2xlRXr/wU/af8F/GjTZ1&#10;ttRtdM8Q2EbNqeiy3SSG2Ksyu0cw+SeIbSfNjJXaVLbScV+VZtw1mWAputSh7SEVGU5QfPFOadru&#10;LcdOri3FNqLk7q/HTzKNZ8vO023o7rVdbP8A4ex6Br3jDT7C8bTV1G3g1QKszo0bTi3jIdhLOqHM&#10;UZEUgEjlUyMZJwp+Z38daRoUvxB8TQ+IPBvjPxNqGnHUE0/wfb+baWw0xLi8hvr9lndtzOYY92QN&#10;3lKN3Uen+PJ9ItPH91rekWfga+8WaRZNcvp2vWYsdVuECbTNDqDklIQrhN4hdCyvGZF+bZT8LaPp&#10;Pxc+MngPw8bTXr7ww9zHrGsaLqep3E8UyyWFzc+VeW8jMyrbzDTC0Zbyc30SMh3Jn6vg3KKWIxNL&#10;CqMuSsoub91W5WptWa53G6g4tWUv5klJry8dXdOlKppeN7b9dPTve97dtj7s8M+HdO8H+HNK0HSL&#10;f7JpOl2kVjZ2+9n8qGJAka7mJY4VQMkknHJNFaVFf2M25O7PznbRFDX9BsPFGg6louq2yXul6jbS&#10;Wd3bSZ2ywyKUdDjnBUkfjX5pftAa9rHw18bDwf4h1W9vbrRLhZLKRvGY8M3F5p7KfJlM7CNLyOUR&#10;RJPtxLFcJcGPMciKv6eVwHx28Aan8TPhjqOh6Ld2llrK3NlqNjJfozW7XFpdw3cccu35gjtAqMy5&#10;KhiwDEYPhZtlOHzWlH2sFKcLuDu1ZtWaumpJSW9mtldtJp9WHxE8PJ8r0e/9f5p9fU+PNDs/EHiy&#10;HwRb6t4vk0qYFL1bHwu08VxcSQuRLHOLjc4t48qszXHzySEIVhfKTc18bvgzqtqvhvR9C8Nzah8G&#10;LG+fWNb8LeHJ8393MGlmESwTusRtPMERMEbAku2xMhSK2n2cvgy2N3rMPivSNdtdDg8J3enaZoE2&#10;oavb/Y5pZDbLdwF1R545of35EazApNEyEgRaOjXN1f6x4Vn8ZyJ4dsNOvvt2ieHNJn2+SyNHYwWw&#10;eA7QsX22CF43YeZNcTA4t4UD/wAvzo43KsdKdOSSpua5HBq87S+BR5XKUW3yzTfI7zvFWR9zeniK&#10;a87a36abt7J9nvtuc5YyQt4b07wd4ksNd8NJZWmpeL7/AF+O/eDVtB0yOWSKweZ0jlEty9qhgZd5&#10;kWKJwc9KybPxBr3w58Hx2Nh8RfBviOC9jXWdDm8ReIzZar9ims1WKGC3vknSJ3JZQ8rMpV3XbHvY&#10;r6L8f/h58P8AxLqGuat4l/4SSxjS3srfUrTRLhYofE8glaS2sPLPM9wjRjGzY+J1Ac9E0fDfwZ8Q&#10;fDXx14xudJ0Xw54q8LeKtaGuXcmpSGLVbaVpN8kSjymjnjRhuhDNGUZ2yT96taOcYJYVYid1Kb5/&#10;ZysoOV4yfLOTbTSm7RTjFwUU17SUmj2NVVOXSy0v1truvOy11d2/sniPizR77RVtdNvfDviP4U/a&#10;NXg1TUPFUeswXsD3bqomnvGju4I7FCzBP3TIJwq/uzIkXlweCdUg+EOn+GZovjbN4v0SzttQubXS&#10;tP0W2nkkfTrKSeWD7ZJLOkLLDMkW6PO6PaikLgjsPg78M/i7Z/Gu+8d+JE8J3kur3bWvibTbDUJG&#10;u7ONoYGt4nQfuQ1uscLJ1cpM5LNvDDpW+EGneAfhH4A8C+LLi/26LrF1qdl4t0lIPK0n7NJcXkUs&#10;/mjCZtwyn93IgYEH+An6jM+IqeIlHB47EQrcyipKCjNP93U5mnUjUnam1G1p3lCadNRdorio4VxX&#10;PSg472vddY20TS19LJrVvr5/4u8M3nivTfh34N8QeKPD3jex8aPbK/hLRrOCA6RbfZSV1Oyui7zM&#10;bdYSoklLiZSU29Vr0Y/Afwr8OfgxBZz+HrTxvc6M8d9qGo+GLOHStWk8kSSW1zAIGXfNEjgAGQFw&#10;XYFnOyTpfF3h/wCHfw/n0TT08I+HNP8ACvi6+Phy8bS9MW3n+3M+bXLwhSqB4pl3feWVoWUqAzDz&#10;vUPiF4ut/EF42iab4j1sz3Nxp9tJ4cltPttteJK0ctvdLMkkRtfNy32gpmCTzdoW3ni3/Kwx2PzW&#10;jShgp+zpRfPZ8tJTkpSXxQtyySTUlu1GM5Ob5Yx7vZ0qLlKavLb+ZpW89X69L2VtW4fiX8OWsvBH&#10;hfxR4Ku9E8aeG75bcWuleN9BOpWsQulgjhntIoYvtELySCJPs8Mfl7rgYiiCk19d/sg/CHUfB3hy&#10;78UeLLaa68W6p+7g1PVofK1L7AVSQrNFkrbmS4M8oiX5kiNtHJzAEj8//Zd+A2seItP0PXfFWpNd&#10;+G9PW1l0y2h3LDctbTebai2JO77DAyxFJm/fXjRrI7GBYll+xq/e+EcnrZfhfbY181S8uV2Sfs3Z&#10;rm91PnfvX2vFq65rpfJZhilWnyU9I6X9V2122+f4lFFFffHkBRRRQBw3xI+C/hf4pW8v9rW93Zai&#10;0QhXWNFvZtPv0RRJsTz4WV2jVpXYROWj3HJQmvjlPgPrHwf8M+LNG8daLfar4NhawmtNS0R/Ljnl&#10;sbSFYrsTRSxy6efKsYS/nbYYpIyRclZAB9/0V4Ob5Lhc5oulWvGWjU4u004tNWfql5ro1udWHxE8&#10;PLmjquz21/4c/JHxV8SL7xBD4q1FJFjtdI06FdAs2uxq99a6Ws9oL+9llgmlkWQPLZXMUzMzAWgd&#10;PlLM3tfw9+JXiW6vru7uNAtIfCra7qWoXvjiG/sJNOvNHVLkWs2+OUMJUEVrEwKsVjhy7AnA+v77&#10;9nf4aXmkx6fF4K0fSIYZ5LqCbQ7caZcW80gQSyQz23lyRNIsUaOyMC6KFbK8Vgaf+x78GNNtLi3X&#10;4eaPdi5Ja4m1BHvJ7glw582WZmeT5gG+ZjyB6V8Dm/ANLGYf6vhnC3eUZKyaUXy2k/euue8nJSm3&#10;KSukz16GbSjLmqX+Vtdb63W3TS1lsfIFh8RNeuNc0jUNE0uNtSvo9J8U+ItFhdvtEqtbS2Woxxow&#10;5kttli3lDDEpjG5gGg+Jnxhl8K6Tqlp4gto0jvLu+1aXwvdvD5sOjxaeWWO6aIvHGLm/WKMByxkF&#10;35fJLKv2Bp/7GfwX0+GeKTwHY6qs15LqDHW559Sb7RLt82UNcySFWfYu4gjcVBOcVt+G/wBmn4a+&#10;EtUgvtN8LxqbaRJ7Szubqe5srOVGVo5be1lkaGCRCo2yRorLkgEBjnlp+HdH63GpVcfZxVtE+ey+&#10;GzbsuXo/i6KSWhrLOX7NqKfN8ref9bdbXPiT4XTa18SPiFNa3HgK/wBe1LS7hPtmoWmvXUa6nd2s&#10;f7u5utOjjFpZ3RNrGRDfSQujBEyWjAH0b8If2N9Bt73UvEXxG8P6F4jv9UkmvItF1Cwiu4tOuJ5S&#10;9zKWbMbySLHaLwn7oQFVeUvJLL9OUV9/lXDuByfEPFYXmU7JK8pNRS091N+7daNLTpFRjoePXxlX&#10;EQ9nO1vTf17/ANX1CiiivpzhCiiigD//2VBLAQItABQABgAIAAAAIQC746FeEwEAAEYCAAATAAAA&#10;AAAAAAAAAAAAAAAAAABbQ29udGVudF9UeXBlc10ueG1sUEsBAi0AFAAGAAgAAAAhADj9If/WAAAA&#10;lAEAAAsAAAAAAAAAAAAAAAAARAEAAF9yZWxzLy5yZWxzUEsBAi0AFAAGAAgAAAAhAGqIL91dBgAA&#10;2ScAAA4AAAAAAAAAAAAAAAAAQwIAAGRycy9lMm9Eb2MueG1sUEsBAi0AFAAGAAgAAAAhAOZ79zTH&#10;AAAApQEAABkAAAAAAAAAAAAAAAAAzAgAAGRycy9fcmVscy9lMm9Eb2MueG1sLnJlbHNQSwECLQAU&#10;AAYACAAAACEAK2EGtdwAAAAGAQAADwAAAAAAAAAAAAAAAADKCQAAZHJzL2Rvd25yZXYueG1sUEsB&#10;Ai0ACgAAAAAAAAAhALC9KhQgMQAAIDEAABQAAAAAAAAAAAAAAAAA0woAAGRycy9tZWRpYS9pbWFn&#10;ZTEucG5nUEsBAi0ACgAAAAAAAAAhAOz+C30SKwAAEisAABQAAAAAAAAAAAAAAAAAJTwAAGRycy9t&#10;ZWRpYS9pbWFnZTIuanBnUEsFBgAAAAAHAAcAvgEAAGlnAAAAAA==&#10;">
                <v:shape id="Shape 16267" o:spid="_x0000_s1027" style="position:absolute;left:-140;top:18996;width:67817;height:628;visibility:visible;mso-wrap-style:square;v-text-anchor:top" coordsize="6781838,62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5K1AxQAAAN4AAAAPAAAAZHJzL2Rvd25yZXYueG1sRE9Na8JA&#10;EL0L/odlBG91UympRFcpgiD10sYU6m3MTpPQ7GzYXZP033cLBW/zeJ+z2Y2mFT0531hW8LhIQBCX&#10;VjdcKSjOh4cVCB+QNbaWScEPedhtp5MNZtoO/E59HioRQ9hnqKAOocuk9GVNBv3CdsSR+7LOYIjQ&#10;VVI7HGK4aeUySVJpsOHYUGNH+5rK7/xmFAz7z5PpL/n14+CKzlzb1/7tKVVqPhtf1iACjeEu/ncf&#10;dZyfLtNn+Hsn3iC3vwAAAP//AwBQSwECLQAUAAYACAAAACEA2+H2y+4AAACFAQAAEwAAAAAAAAAA&#10;AAAAAAAAAAAAW0NvbnRlbnRfVHlwZXNdLnhtbFBLAQItABQABgAIAAAAIQBa9CxbvwAAABUBAAAL&#10;AAAAAAAAAAAAAAAAAB8BAABfcmVscy8ucmVsc1BLAQItABQABgAIAAAAIQAY5K1AxQAAAN4AAAAP&#10;AAAAAAAAAAAAAAAAAAcCAABkcnMvZG93bnJldi54bWxQSwUGAAAAAAMAAwC3AAAA+QIAAAAA&#10;" path="m,l6781838,r,62865l,62865,,e" fillcolor="black" stroked="f" strokeweight="0">
                  <v:stroke miterlimit="83231f" joinstyle="miter"/>
                  <v:path arrowok="t" textboxrect="0,0,6781838,62865"/>
                </v:shape>
                <v:shape id="Shape 16268" o:spid="_x0000_s1028" style="position:absolute;left:-140;top:18647;width:67817;height:209;visibility:visible;mso-wrap-style:square;v-text-anchor:top" coordsize="6781838,209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T7RZxgAAAN4AAAAPAAAAZHJzL2Rvd25yZXYueG1sRI9BawIx&#10;EIXvhf6HMIXealYLS1mNooIgFGyr4nlIxt3FzSRsoq7/vnMo9DbDe/PeN7PF4Dt1oz61gQ2MRwUo&#10;Yhtcy7WB42Hz9gEqZWSHXWAy8KAEi/nz0wwrF+78Q7d9rpWEcKrQQJNzrLROtiGPaRQisWjn0HvM&#10;sva1dj3eJdx3elIUpfbYsjQ0GGndkL3sr97A6foev1fL2q4Odoe7cXysP79aY15fhuUUVKYh/5v/&#10;rrdO8MtJKbzyjsyg578AAAD//wMAUEsBAi0AFAAGAAgAAAAhANvh9svuAAAAhQEAABMAAAAAAAAA&#10;AAAAAAAAAAAAAFtDb250ZW50X1R5cGVzXS54bWxQSwECLQAUAAYACAAAACEAWvQsW78AAAAVAQAA&#10;CwAAAAAAAAAAAAAAAAAfAQAAX3JlbHMvLnJlbHNQSwECLQAUAAYACAAAACEAqk+0WcYAAADeAAAA&#10;DwAAAAAAAAAAAAAAAAAHAgAAZHJzL2Rvd25yZXYueG1sUEsFBgAAAAADAAMAtwAAAPoCAAAAAA==&#10;" path="m,l6781838,r,20955l,20955,,e" fillcolor="black" stroked="f" strokeweight="0">
                  <v:stroke miterlimit="83231f" joinstyle="miter"/>
                  <v:path arrowok="t" textboxrect="0,0,6781838,20955"/>
                </v:shape>
                <v:rect id="Rectangle 159" o:spid="_x0000_s1029" style="position:absolute;left:16233;width:14157;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smrKwgAAANwAAAAPAAAAZHJzL2Rvd25yZXYueG1sRE9Ni8Iw&#10;EL0L/ocwgjdNXVBs1yjiKnp0VdC9Dc1sW7aZlCba6q83C4K3ebzPmS1aU4ob1a6wrGA0jEAQp1YX&#10;nCk4HTeDKQjnkTWWlknBnRws5t3ODBNtG/6m28FnIoSwS1BB7n2VSOnSnAy6oa2IA/dra4M+wDqT&#10;usYmhJtSfkTRRBosODTkWNEqp/TvcDUKttNqednZR5OV65/teX+Ov46xV6rfa5efIDy1/i1+uXc6&#10;zB/H8P9MuEDOnwAAAP//AwBQSwECLQAUAAYACAAAACEA2+H2y+4AAACFAQAAEwAAAAAAAAAAAAAA&#10;AAAAAAAAW0NvbnRlbnRfVHlwZXNdLnhtbFBLAQItABQABgAIAAAAIQBa9CxbvwAAABUBAAALAAAA&#10;AAAAAAAAAAAAAB8BAABfcmVscy8ucmVsc1BLAQItABQABgAIAAAAIQBNsmrKwgAAANwAAAAPAAAA&#10;AAAAAAAAAAAAAAcCAABkcnMvZG93bnJldi54bWxQSwUGAAAAAAMAAwC3AAAA9gIAAAAA&#10;" filled="f" stroked="f">
                  <v:textbox inset="0,0,0,0">
                    <w:txbxContent>
                      <w:p w14:paraId="3AD70505" w14:textId="77777777" w:rsidR="00216BF9" w:rsidRDefault="00216BF9" w:rsidP="00216BF9">
                        <w:pPr>
                          <w:spacing w:after="160" w:line="259" w:lineRule="auto"/>
                          <w:ind w:left="0" w:right="0" w:firstLine="0"/>
                        </w:pPr>
                        <w:r>
                          <w:rPr>
                            <w:b/>
                          </w:rPr>
                          <w:t>Inside This Issue:</w:t>
                        </w:r>
                      </w:p>
                    </w:txbxContent>
                  </v:textbox>
                </v:rect>
                <v:rect id="Rectangle 160" o:spid="_x0000_s1030" style="position:absolute;left:26890;width:467;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AnqxQAAANwAAAAPAAAAZHJzL2Rvd25yZXYueG1sRI9Bb8Iw&#10;DIXvk/gPkZG4jZQdEBQCQrAJjhsgATerMW1F41RNRst+/XxA4mbrPb/3eb7sXKXu1ITSs4HRMAFF&#10;nHlbcm7gePh6n4AKEdli5ZkMPCjActF7m2Nqfcs/dN/HXEkIhxQNFDHWqdYhK8hhGPqaWLSrbxxG&#10;WZtc2wZbCXeV/kiSsXZYsjQUWNO6oOy2/3UGtpN6dd75vzavPi/b0/dpujlMozGDfreagYrUxZf5&#10;eb2zgj8WfHlGJtCLfwAAAP//AwBQSwECLQAUAAYACAAAACEA2+H2y+4AAACFAQAAEwAAAAAAAAAA&#10;AAAAAAAAAAAAW0NvbnRlbnRfVHlwZXNdLnhtbFBLAQItABQABgAIAAAAIQBa9CxbvwAAABUBAAAL&#10;AAAAAAAAAAAAAAAAAB8BAABfcmVscy8ucmVsc1BLAQItABQABgAIAAAAIQAS5AnqxQAAANwAAAAP&#10;AAAAAAAAAAAAAAAAAAcCAABkcnMvZG93bnJldi54bWxQSwUGAAAAAAMAAwC3AAAA+QIAAAAA&#10;" filled="f" stroked="f">
                  <v:textbox inset="0,0,0,0">
                    <w:txbxContent>
                      <w:p w14:paraId="1E6216F3" w14:textId="77777777" w:rsidR="00216BF9" w:rsidRDefault="00216BF9" w:rsidP="00216BF9">
                        <w:pPr>
                          <w:spacing w:after="160" w:line="259" w:lineRule="auto"/>
                          <w:ind w:left="0" w:right="0" w:firstLine="0"/>
                        </w:pPr>
                        <w:r>
                          <w:t xml:space="preserve"> </w:t>
                        </w:r>
                      </w:p>
                    </w:txbxContent>
                  </v:textbox>
                </v:rect>
                <v:rect id="Rectangle 161" o:spid="_x0000_s1031" style="position:absolute;left:19712;top:3642;width:33747;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qKxxxAAAANwAAAAPAAAAZHJzL2Rvd25yZXYueG1sRE9Na8JA&#10;EL0X/A/LCL3VjT2EmLqGoC3m2GrB9jZkxySYnQ3ZbZL213cFwds83uess8m0YqDeNZYVLBcRCOLS&#10;6oYrBZ/Ht6cEhPPIGlvLpOCXHGSb2cMaU21H/qDh4CsRQtilqKD2vkuldGVNBt3CdsSBO9veoA+w&#10;r6TucQzhppXPURRLgw2Hhho72tZUXg4/RsE+6fKvwv6NVfv6vT+9n1a748or9Tif8hcQniZ/F9/c&#10;hQ7z4yVcnwkXyM0/AAAA//8DAFBLAQItABQABgAIAAAAIQDb4fbL7gAAAIUBAAATAAAAAAAAAAAA&#10;AAAAAAAAAABbQ29udGVudF9UeXBlc10ueG1sUEsBAi0AFAAGAAgAAAAhAFr0LFu/AAAAFQEAAAsA&#10;AAAAAAAAAAAAAAAAHwEAAF9yZWxzLy5yZWxzUEsBAi0AFAAGAAgAAAAhAH2orHHEAAAA3AAAAA8A&#10;AAAAAAAAAAAAAAAABwIAAGRycy9kb3ducmV2LnhtbFBLBQYAAAAAAwADALcAAAD4AgAAAAA=&#10;" filled="f" stroked="f">
                  <v:textbox inset="0,0,0,0">
                    <w:txbxContent>
                      <w:p w14:paraId="783CAE01" w14:textId="77777777" w:rsidR="00216BF9" w:rsidRDefault="00216BF9" w:rsidP="00216BF9">
                        <w:pPr>
                          <w:spacing w:after="160" w:line="259" w:lineRule="auto"/>
                          <w:ind w:left="0" w:right="0" w:firstLine="0"/>
                        </w:pPr>
                        <w:r>
                          <w:t>Directory………………….....................Page 2</w:t>
                        </w:r>
                      </w:p>
                    </w:txbxContent>
                  </v:textbox>
                </v:rect>
                <v:rect id="Rectangle 162" o:spid="_x0000_s1032" style="position:absolute;left:45119;top:3642;width:468;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jIGxAAAANwAAAAPAAAAZHJzL2Rvd25yZXYueG1sRE9Na8JA&#10;EL0X/A/LCL3VTXMIMXUVaSvJsVVBexuyYxLMzobsmqT99d1Cwds83uesNpNpxUC9aywreF5EIIhL&#10;qxuuFBwPu6cUhPPIGlvLpOCbHGzWs4cVZtqO/EnD3lcihLDLUEHtfZdJ6cqaDLqF7YgDd7G9QR9g&#10;X0nd4xjCTSvjKEqkwYZDQ40dvdZUXvc3oyBPu+25sD9j1b5/5aeP0/LtsPRKPc6n7QsIT5O/i//d&#10;hQ7zkxj+ngkXyPUvAAAA//8DAFBLAQItABQABgAIAAAAIQDb4fbL7gAAAIUBAAATAAAAAAAAAAAA&#10;AAAAAAAAAABbQ29udGVudF9UeXBlc10ueG1sUEsBAi0AFAAGAAgAAAAhAFr0LFu/AAAAFQEAAAsA&#10;AAAAAAAAAAAAAAAAHwEAAF9yZWxzLy5yZWxzUEsBAi0AFAAGAAgAAAAhAI16MgbEAAAA3AAAAA8A&#10;AAAAAAAAAAAAAAAABwIAAGRycy9kb3ducmV2LnhtbFBLBQYAAAAAAwADALcAAAD4AgAAAAA=&#10;" filled="f" stroked="f">
                  <v:textbox inset="0,0,0,0">
                    <w:txbxContent>
                      <w:p w14:paraId="65551EB3" w14:textId="77777777" w:rsidR="00216BF9" w:rsidRDefault="00216BF9" w:rsidP="00216BF9">
                        <w:pPr>
                          <w:spacing w:after="160" w:line="259" w:lineRule="auto"/>
                          <w:ind w:left="0" w:right="0" w:firstLine="0"/>
                        </w:pPr>
                        <w:r>
                          <w:t xml:space="preserve"> </w:t>
                        </w:r>
                      </w:p>
                    </w:txbxContent>
                  </v:textbox>
                </v:rect>
                <v:rect id="Rectangle 163" o:spid="_x0000_s1033" style="position:absolute;left:19773;top:6587;width:34314;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pedwgAAANwAAAAPAAAAZHJzL2Rvd25yZXYueG1sRE9Ni8Iw&#10;EL0v7H8Is+BtTVdBtBpF1EWPagX1NjRjW7aZlCZrq7/eCIK3ebzPmcxaU4or1a6wrOCnG4EgTq0u&#10;OFNwSH6/hyCcR9ZYWiYFN3Iwm35+TDDWtuEdXfc+EyGEXYwKcu+rWEqX5mTQdW1FHLiLrQ36AOtM&#10;6hqbEG5K2YuigTRYcGjIsaJFTunf/t8oWA+r+Wlj701Wrs7r4/Y4WiYjr1Tnq52PQXhq/Vv8cm90&#10;mD/ow/OZcIGcPgAAAP//AwBQSwECLQAUAAYACAAAACEA2+H2y+4AAACFAQAAEwAAAAAAAAAAAAAA&#10;AAAAAAAAW0NvbnRlbnRfVHlwZXNdLnhtbFBLAQItABQABgAIAAAAIQBa9CxbvwAAABUBAAALAAAA&#10;AAAAAAAAAAAAAB8BAABfcmVscy8ucmVsc1BLAQItABQABgAIAAAAIQDiNpedwgAAANwAAAAPAAAA&#10;AAAAAAAAAAAAAAcCAABkcnMvZG93bnJldi54bWxQSwUGAAAAAAMAAwC3AAAA9gIAAAAA&#10;" filled="f" stroked="f">
                  <v:textbox inset="0,0,0,0">
                    <w:txbxContent>
                      <w:p w14:paraId="2AA9004E" w14:textId="6C41FBE0" w:rsidR="00216BF9" w:rsidRDefault="00216BF9" w:rsidP="00216BF9">
                        <w:pPr>
                          <w:spacing w:after="160" w:line="259" w:lineRule="auto"/>
                          <w:ind w:left="0" w:right="0" w:firstLine="0"/>
                        </w:pPr>
                        <w:r>
                          <w:t>Rules &amp; Guidelines…………………...Page 3</w:t>
                        </w:r>
                        <w:r w:rsidR="00F65A74">
                          <w:t>-4</w:t>
                        </w:r>
                      </w:p>
                    </w:txbxContent>
                  </v:textbox>
                </v:rect>
                <v:rect id="Rectangle 164" o:spid="_x0000_s1034" style="position:absolute;left:19712;top:9544;width:12952;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3w/pwgAAANwAAAAPAAAAZHJzL2Rvd25yZXYueG1sRE9Ni8Iw&#10;EL0v7H8Is+BtTVdEtBpF1EWPagX1NjRjW7aZlCZrq7/eCIK3ebzPmcxaU4or1a6wrOCnG4EgTq0u&#10;OFNwSH6/hyCcR9ZYWiYFN3Iwm35+TDDWtuEdXfc+EyGEXYwKcu+rWEqX5mTQdW1FHLiLrQ36AOtM&#10;6hqbEG5K2YuigTRYcGjIsaJFTunf/t8oWA+r+Wlj701Wrs7r4/Y4WiYjr1Tnq52PQXhq/Vv8cm90&#10;mD/ow/OZcIGcPgAAAP//AwBQSwECLQAUAAYACAAAACEA2+H2y+4AAACFAQAAEwAAAAAAAAAAAAAA&#10;AAAAAAAAW0NvbnRlbnRfVHlwZXNdLnhtbFBLAQItABQABgAIAAAAIQBa9CxbvwAAABUBAAALAAAA&#10;AAAAAAAAAAAAAB8BAABfcmVscy8ucmVsc1BLAQItABQABgAIAAAAIQBt3w/pwgAAANwAAAAPAAAA&#10;AAAAAAAAAAAAAAcCAABkcnMvZG93bnJldi54bWxQSwUGAAAAAAMAAwC3AAAA9gIAAAAA&#10;" filled="f" stroked="f">
                  <v:textbox inset="0,0,0,0">
                    <w:txbxContent>
                      <w:p w14:paraId="5A199E4E" w14:textId="77777777" w:rsidR="00216BF9" w:rsidRDefault="00216BF9" w:rsidP="00216BF9">
                        <w:pPr>
                          <w:spacing w:after="160" w:line="259" w:lineRule="auto"/>
                          <w:ind w:left="0" w:right="0" w:firstLine="0"/>
                        </w:pPr>
                        <w:r>
                          <w:t>Tagging &amp; Weigh</w:t>
                        </w:r>
                      </w:p>
                    </w:txbxContent>
                  </v:textbox>
                </v:rect>
                <v:rect id="Rectangle 165" o:spid="_x0000_s1035" style="position:absolute;left:29450;top:9544;width:560;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6pywgAAANwAAAAPAAAAZHJzL2Rvd25yZXYueG1sRE9Ni8Iw&#10;EL0v7H8Is+BtTVdQtBpF1EWPagX1NjRjW7aZlCZrq7/eCIK3ebzPmcxaU4or1a6wrOCnG4EgTq0u&#10;OFNwSH6/hyCcR9ZYWiYFN3Iwm35+TDDWtuEdXfc+EyGEXYwKcu+rWEqX5mTQdW1FHLiLrQ36AOtM&#10;6hqbEG5K2YuigTRYcGjIsaJFTunf/t8oWA+r+Wlj701Wrs7r4/Y4WiYjr1Tnq52PQXhq/Vv8cm90&#10;mD/ow/OZcIGcPgAAAP//AwBQSwECLQAUAAYACAAAACEA2+H2y+4AAACFAQAAEwAAAAAAAAAAAAAA&#10;AAAAAAAAW0NvbnRlbnRfVHlwZXNdLnhtbFBLAQItABQABgAIAAAAIQBa9CxbvwAAABUBAAALAAAA&#10;AAAAAAAAAAAAAB8BAABfcmVscy8ucmVsc1BLAQItABQABgAIAAAAIQACk6pywgAAANwAAAAPAAAA&#10;AAAAAAAAAAAAAAcCAABkcnMvZG93bnJldi54bWxQSwUGAAAAAAMAAwC3AAAA9gIAAAAA&#10;" filled="f" stroked="f">
                  <v:textbox inset="0,0,0,0">
                    <w:txbxContent>
                      <w:p w14:paraId="22595338" w14:textId="77777777" w:rsidR="00216BF9" w:rsidRDefault="00216BF9" w:rsidP="00216BF9">
                        <w:pPr>
                          <w:spacing w:after="160" w:line="259" w:lineRule="auto"/>
                          <w:ind w:left="0" w:right="0" w:firstLine="0"/>
                        </w:pPr>
                        <w:r>
                          <w:t>-</w:t>
                        </w:r>
                      </w:p>
                    </w:txbxContent>
                  </v:textbox>
                </v:rect>
                <v:rect id="Rectangle 166" o:spid="_x0000_s1036" style="position:absolute;left:29877;top:9544;width:20257;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TQFwgAAANwAAAAPAAAAZHJzL2Rvd25yZXYueG1sRE9Li8Iw&#10;EL4v+B/CCN7WVA9Fq1HEB3r0saB7G5rZtthMShNt9dcbQdjbfHzPmc5bU4o71a6wrGDQj0AQp1YX&#10;nCn4OW2+RyCcR9ZYWiYFD3Iwn3W+ppho2/CB7kefiRDCLkEFufdVIqVLczLo+rYiDtyfrQ36AOtM&#10;6hqbEG5KOYyiWBosODTkWNEyp/R6vBkF21G1uOzss8nK9e/2vD+PV6exV6rXbRcTEJ5a/y/+uHc6&#10;zI9jeD8TLpCzFwAAAP//AwBQSwECLQAUAAYACAAAACEA2+H2y+4AAACFAQAAEwAAAAAAAAAAAAAA&#10;AAAAAAAAW0NvbnRlbnRfVHlwZXNdLnhtbFBLAQItABQABgAIAAAAIQBa9CxbvwAAABUBAAALAAAA&#10;AAAAAAAAAAAAAB8BAABfcmVscy8ucmVsc1BLAQItABQABgAIAAAAIQDyQTQFwgAAANwAAAAPAAAA&#10;AAAAAAAAAAAAAAcCAABkcnMvZG93bnJldi54bWxQSwUGAAAAAAMAAwC3AAAA9gIAAAAA&#10;" filled="f" stroked="f">
                  <v:textbox inset="0,0,0,0">
                    <w:txbxContent>
                      <w:p w14:paraId="6CB1188D" w14:textId="77777777" w:rsidR="00216BF9" w:rsidRDefault="00216BF9" w:rsidP="00216BF9">
                        <w:pPr>
                          <w:spacing w:after="160" w:line="259" w:lineRule="auto"/>
                          <w:ind w:left="0" w:right="0" w:firstLine="0"/>
                        </w:pPr>
                        <w:r>
                          <w:t>In………..................Page 4</w:t>
                        </w:r>
                        <w:r w:rsidR="00CD3A74">
                          <w:t>-</w:t>
                        </w:r>
                      </w:p>
                    </w:txbxContent>
                  </v:textbox>
                </v:rect>
                <v:rect id="Rectangle 168" o:spid="_x0000_s1037" style="position:absolute;left:45911;top:9544;width:936;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kgXsxQAAANwAAAAPAAAAZHJzL2Rvd25yZXYueG1sRI9Bb8Iw&#10;DIXvk/gPkZG4jZQdEBQCQrAJjhsgATerMW1F41RNRst+/XxA4mbrPb/3eb7sXKXu1ITSs4HRMAFF&#10;nHlbcm7gePh6n4AKEdli5ZkMPCjActF7m2Nqfcs/dN/HXEkIhxQNFDHWqdYhK8hhGPqaWLSrbxxG&#10;WZtc2wZbCXeV/kiSsXZYsjQUWNO6oOy2/3UGtpN6dd75vzavPi/b0/dpujlMozGDfreagYrUxZf5&#10;eb2zgj8WWnlGJtCLfwAAAP//AwBQSwECLQAUAAYACAAAACEA2+H2y+4AAACFAQAAEwAAAAAAAAAA&#10;AAAAAAAAAAAAW0NvbnRlbnRfVHlwZXNdLnhtbFBLAQItABQABgAIAAAAIQBa9CxbvwAAABUBAAAL&#10;AAAAAAAAAAAAAAAAAB8BAABfcmVscy8ucmVsc1BLAQItABQABgAIAAAAIQDskgXsxQAAANwAAAAP&#10;AAAAAAAAAAAAAAAAAAcCAABkcnMvZG93bnJldi54bWxQSwUGAAAAAAMAAwC3AAAA+QIAAAAA&#10;" filled="f" stroked="f">
                  <v:textbox inset="0,0,0,0">
                    <w:txbxContent>
                      <w:p w14:paraId="028F3A8E" w14:textId="77777777" w:rsidR="00216BF9" w:rsidRDefault="00216BF9" w:rsidP="00216BF9">
                        <w:pPr>
                          <w:spacing w:after="160" w:line="259" w:lineRule="auto"/>
                          <w:ind w:left="0" w:right="0" w:firstLine="0"/>
                        </w:pPr>
                        <w:r>
                          <w:t>6</w:t>
                        </w:r>
                      </w:p>
                    </w:txbxContent>
                  </v:textbox>
                </v:rect>
                <v:rect id="Rectangle 169" o:spid="_x0000_s1038" style="position:absolute;left:47104;top:9544;width:468;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3qB3wwAAANwAAAAPAAAAZHJzL2Rvd25yZXYueG1sRE9Na8JA&#10;EL0X/A/LCN6ajT1IErOKaMUcWy1ob0N2mgSzsyG7mthf3y0UepvH+5x8PZpW3Kl3jWUF8ygGQVxa&#10;3XCl4OO0f05AOI+ssbVMCh7kYL2aPOWYaTvwO92PvhIhhF2GCmrvu0xKV9Zk0EW2Iw7cl+0N+gD7&#10;SuoehxBuWvkSxwtpsOHQUGNH25rK6/FmFBySbnMp7PdQta+fh/PbOd2dUq/UbDpuliA8jf5f/Ocu&#10;dJi/SOH3mXCBXP0AAAD//wMAUEsBAi0AFAAGAAgAAAAhANvh9svuAAAAhQEAABMAAAAAAAAAAAAA&#10;AAAAAAAAAFtDb250ZW50X1R5cGVzXS54bWxQSwECLQAUAAYACAAAACEAWvQsW78AAAAVAQAACwAA&#10;AAAAAAAAAAAAAAAfAQAAX3JlbHMvLnJlbHNQSwECLQAUAAYACAAAACEAg96gd8MAAADcAAAADwAA&#10;AAAAAAAAAAAAAAAHAgAAZHJzL2Rvd25yZXYueG1sUEsFBgAAAAADAAMAtwAAAPcCAAAAAA==&#10;" filled="f" stroked="f">
                  <v:textbox inset="0,0,0,0">
                    <w:txbxContent>
                      <w:p w14:paraId="0A207746" w14:textId="77777777" w:rsidR="00216BF9" w:rsidRDefault="00216BF9" w:rsidP="00216BF9">
                        <w:pPr>
                          <w:spacing w:after="160" w:line="259" w:lineRule="auto"/>
                          <w:ind w:left="0" w:right="0" w:firstLine="0"/>
                        </w:pPr>
                        <w:r>
                          <w:t xml:space="preserve"> </w:t>
                        </w:r>
                      </w:p>
                    </w:txbxContent>
                  </v:textbox>
                </v:rect>
                <v:rect id="Rectangle 170" o:spid="_x0000_s1039" style="position:absolute;left:19285;top:12500;width:33754;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Z83xgAAANwAAAAPAAAAZHJzL2Rvd25yZXYueG1sRI9Bb8Iw&#10;DIXvk/gPkZF2GykcNihNEYJNcBwwiXGzGq+t1jhVk9Fuv34+IHGz9Z7f+5ytBteoK3Wh9mxgOklA&#10;ERfe1lwa+Di9Pc1BhYhssfFMBn4pwCofPWSYWt/zga7HWCoJ4ZCigSrGNtU6FBU5DBPfEov25TuH&#10;Udau1LbDXsJdo2dJ8qwd1iwNFba0qaj4Pv44A7t5u/7c+7++bF4vu/P7ebE9LaIxj+NhvQQVaYh3&#10;8+16bwX/RfDlGZlA5/8AAAD//wMAUEsBAi0AFAAGAAgAAAAhANvh9svuAAAAhQEAABMAAAAAAAAA&#10;AAAAAAAAAAAAAFtDb250ZW50X1R5cGVzXS54bWxQSwECLQAUAAYACAAAACEAWvQsW78AAAAVAQAA&#10;CwAAAAAAAAAAAAAAAAAfAQAAX3JlbHMvLnJlbHNQSwECLQAUAAYACAAAACEAlz2fN8YAAADcAAAA&#10;DwAAAAAAAAAAAAAAAAAHAgAAZHJzL2Rvd25yZXYueG1sUEsFBgAAAAADAAMAtwAAAPoCAAAAAA==&#10;" filled="f" stroked="f">
                  <v:textbox inset="0,0,0,0">
                    <w:txbxContent>
                      <w:p w14:paraId="16038CC0" w14:textId="2DCD94BF" w:rsidR="00216BF9" w:rsidRDefault="00604BB8" w:rsidP="00216BF9">
                        <w:pPr>
                          <w:spacing w:after="160" w:line="259" w:lineRule="auto"/>
                          <w:ind w:left="0" w:right="0" w:firstLine="0"/>
                        </w:pPr>
                        <w:r>
                          <w:t xml:space="preserve"> </w:t>
                        </w:r>
                        <w:r w:rsidR="00216BF9">
                          <w:t>Garrett County Fair…………………</w:t>
                        </w:r>
                        <w:r w:rsidR="00F51F61">
                          <w:t>..</w:t>
                        </w:r>
                        <w:r w:rsidR="00216BF9">
                          <w:t xml:space="preserve">.Page </w:t>
                        </w:r>
                        <w:r w:rsidR="00CD3A74">
                          <w:t>7-</w:t>
                        </w:r>
                      </w:p>
                    </w:txbxContent>
                  </v:textbox>
                </v:rect>
                <v:rect id="Rectangle 172" o:spid="_x0000_s1040" style="position:absolute;left:45704;top:12500;width:1868;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6TbwgAAANwAAAAPAAAAZHJzL2Rvd25yZXYueG1sRE9Ni8Iw&#10;EL0L+x/CLHjTdD2sWo0iuose1QrqbWjGtmwzKU3WVn+9EQRv83ifM523phRXql1hWcFXPwJBnFpd&#10;cKbgkPz2RiCcR9ZYWiYFN3Iwn310phhr2/COrnufiRDCLkYFufdVLKVLczLo+rYiDtzF1gZ9gHUm&#10;dY1NCDelHETRtzRYcGjIsaJlTunf/t8oWI+qxWlj701W/pzXx+1xvErGXqnuZ7uYgPDU+rf45d7o&#10;MH84gOcz4QI5ewAAAP//AwBQSwECLQAUAAYACAAAACEA2+H2y+4AAACFAQAAEwAAAAAAAAAAAAAA&#10;AAAAAAAAW0NvbnRlbnRfVHlwZXNdLnhtbFBLAQItABQABgAIAAAAIQBa9CxbvwAAABUBAAALAAAA&#10;AAAAAAAAAAAAAB8BAABfcmVscy8ucmVsc1BLAQItABQABgAIAAAAIQAIo6TbwgAAANwAAAAPAAAA&#10;AAAAAAAAAAAAAAcCAABkcnMvZG93bnJldi54bWxQSwUGAAAAAAMAAwC3AAAA9gIAAAAA&#10;" filled="f" stroked="f">
                  <v:textbox inset="0,0,0,0">
                    <w:txbxContent>
                      <w:p w14:paraId="0096F1D4" w14:textId="77777777" w:rsidR="00216BF9" w:rsidRDefault="00216BF9" w:rsidP="00216BF9">
                        <w:pPr>
                          <w:spacing w:after="160" w:line="259" w:lineRule="auto"/>
                          <w:ind w:left="0" w:right="0" w:firstLine="0"/>
                        </w:pPr>
                        <w:r>
                          <w:t>10</w:t>
                        </w:r>
                      </w:p>
                    </w:txbxContent>
                  </v:textbox>
                </v:rect>
                <v:rect id="Rectangle 173" o:spid="_x0000_s1041" style="position:absolute;left:47379;top:12500;width:467;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7wFAwgAAANwAAAAPAAAAZHJzL2Rvd25yZXYueG1sRE9Li8Iw&#10;EL4L/ocwgjdNXcFHNYrsAz36AvU2NGNbbCalydq6v34jCN7m43vOfNmYQtypcrllBYN+BII4sTrn&#10;VMHx8NObgHAeWWNhmRQ8yMFy0W7NMda25h3d9z4VIYRdjAoy78tYSpdkZND1bUkcuKutDPoAq1Tq&#10;CusQbgr5EUUjaTDn0JBhSZ8ZJbf9r1GwnpSr88b+1WnxfVmftqfp12Hqlep2mtUMhKfGv8Uv90aH&#10;+eMhPJ8JF8jFPwAAAP//AwBQSwECLQAUAAYACAAAACEA2+H2y+4AAACFAQAAEwAAAAAAAAAAAAAA&#10;AAAAAAAAW0NvbnRlbnRfVHlwZXNdLnhtbFBLAQItABQABgAIAAAAIQBa9CxbvwAAABUBAAALAAAA&#10;AAAAAAAAAAAAAB8BAABfcmVscy8ucmVsc1BLAQItABQABgAIAAAAIQBn7wFAwgAAANwAAAAPAAAA&#10;AAAAAAAAAAAAAAcCAABkcnMvZG93bnJldi54bWxQSwUGAAAAAAMAAwC3AAAA9gIAAAAA&#10;" filled="f" stroked="f">
                  <v:textbox inset="0,0,0,0">
                    <w:txbxContent>
                      <w:p w14:paraId="46CA2400" w14:textId="77777777" w:rsidR="00216BF9" w:rsidRDefault="00216BF9" w:rsidP="00216BF9">
                        <w:pPr>
                          <w:spacing w:after="160" w:line="259" w:lineRule="auto"/>
                          <w:ind w:left="0" w:right="0" w:firstLine="0"/>
                        </w:pPr>
                        <w:r>
                          <w:t xml:space="preserve"> </w:t>
                        </w:r>
                      </w:p>
                    </w:txbxContent>
                  </v:textbox>
                </v:rect>
                <v:rect id="Rectangle 174" o:spid="_x0000_s1042" style="position:absolute;left:19483;top:15457;width:34687;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Bpk0wgAAANwAAAAPAAAAZHJzL2Rvd25yZXYueG1sRE9Li8Iw&#10;EL4L/ocwgjdNXcRHNYrsAz36AvU2NGNbbCalydq6v34jCN7m43vOfNmYQtypcrllBYN+BII4sTrn&#10;VMHx8NObgHAeWWNhmRQ8yMFy0W7NMda25h3d9z4VIYRdjAoy78tYSpdkZND1bUkcuKutDPoAq1Tq&#10;CusQbgr5EUUjaTDn0JBhSZ8ZJbf9r1GwnpSr88b+1WnxfVmftqfp12Hqlep2mtUMhKfGv8Uv90aH&#10;+eMhPJ8JF8jFPwAAAP//AwBQSwECLQAUAAYACAAAACEA2+H2y+4AAACFAQAAEwAAAAAAAAAAAAAA&#10;AAAAAAAAW0NvbnRlbnRfVHlwZXNdLnhtbFBLAQItABQABgAIAAAAIQBa9CxbvwAAABUBAAALAAAA&#10;AAAAAAAAAAAAAB8BAABfcmVscy8ucmVsc1BLAQItABQABgAIAAAAIQDoBpk0wgAAANwAAAAPAAAA&#10;AAAAAAAAAAAAAAcCAABkcnMvZG93bnJldi54bWxQSwUGAAAAAAMAAwC3AAAA9gIAAAAA&#10;" filled="f" stroked="f">
                  <v:textbox inset="0,0,0,0">
                    <w:txbxContent>
                      <w:p w14:paraId="073521CE" w14:textId="42D03762" w:rsidR="00216BF9" w:rsidRDefault="00BF6CAA" w:rsidP="00216BF9">
                        <w:pPr>
                          <w:spacing w:after="160" w:line="259" w:lineRule="auto"/>
                          <w:ind w:left="0" w:right="0" w:firstLine="0"/>
                        </w:pPr>
                        <w:r>
                          <w:t xml:space="preserve"> MDA Requirements……………</w:t>
                        </w:r>
                        <w:proofErr w:type="gramStart"/>
                        <w:r>
                          <w:t>…..</w:t>
                        </w:r>
                        <w:proofErr w:type="gramEnd"/>
                        <w:r>
                          <w:t>…</w:t>
                        </w:r>
                        <w:r w:rsidR="009973AB">
                          <w:t>Page</w:t>
                        </w:r>
                        <w:r>
                          <w:t xml:space="preserve"> </w:t>
                        </w:r>
                        <w:r w:rsidR="00511ECF">
                          <w:t>11</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7" o:spid="_x0000_s1043" type="#_x0000_t75" style="position:absolute;left:2071;top:2874;width:10644;height:112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zPArxQAAANwAAAAPAAAAZHJzL2Rvd25yZXYueG1sRI9Ba8JA&#10;EIXvgv9hmUJvumkPWlJXKbUphV40WnIdsmM2mJ0N2Y2m/fVuoOBthvfmfW9Wm8E24kKdrx0reJon&#10;IIhLp2uuFBwP2ewFhA/IGhvHpOCXPGzW08kKU+2uvKdLHioRQ9inqMCE0KZS+tKQRT93LXHUTq6z&#10;GOLaVVJ3eI3htpHPSbKQFmuOBIMtvRsqz3lvR+6fabNtUfw0i88d95q/9x+FUo8Pw9sriEBDuJv/&#10;r790rL9cwvhMnECubwAAAP//AwBQSwECLQAUAAYACAAAACEA2+H2y+4AAACFAQAAEwAAAAAAAAAA&#10;AAAAAAAAAAAAW0NvbnRlbnRfVHlwZXNdLnhtbFBLAQItABQABgAIAAAAIQBa9CxbvwAAABUBAAAL&#10;AAAAAAAAAAAAAAAAAB8BAABfcmVscy8ucmVsc1BLAQItABQABgAIAAAAIQCizPArxQAAANwAAAAP&#10;AAAAAAAAAAAAAAAAAAcCAABkcnMvZG93bnJldi54bWxQSwUGAAAAAAMAAwC3AAAA+QIAAAAA&#10;">
                  <v:imagedata r:id="rId11" o:title=""/>
                </v:shape>
                <v:shape id="Picture 179" o:spid="_x0000_s1044" type="#_x0000_t75" style="position:absolute;left:55531;top:1934;width:9525;height:116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4W1xAAAANwAAAAPAAAAZHJzL2Rvd25yZXYueG1sRE/fS8Mw&#10;EH4X9j+EG/giLrWgc3XZkMGwLzpWBX08k1tT1lxKE9fuvzeCsLf7+H7ecj26VpyoD41nBXezDASx&#10;9qbhWsHH+/b2EUSIyAZbz6TgTAHWq8nVEgvjB97TqYq1SCEcClRgY+wKKYO25DDMfEecuIPvHcYE&#10;+1qaHocU7lqZZ9mDdNhwarDY0caSPlY/TsHiU9/ku5eqvH877/PB6rL6fv1S6no6Pj+BiDTGi/jf&#10;XZo0f76Av2fSBXL1CwAA//8DAFBLAQItABQABgAIAAAAIQDb4fbL7gAAAIUBAAATAAAAAAAAAAAA&#10;AAAAAAAAAABbQ29udGVudF9UeXBlc10ueG1sUEsBAi0AFAAGAAgAAAAhAFr0LFu/AAAAFQEAAAsA&#10;AAAAAAAAAAAAAAAAHwEAAF9yZWxzLy5yZWxzUEsBAi0AFAAGAAgAAAAhANNDhbXEAAAA3AAAAA8A&#10;AAAAAAAAAAAAAAAABwIAAGRycy9kb3ducmV2LnhtbFBLBQYAAAAAAwADALcAAAD4AgAAAAA=&#10;">
                  <v:imagedata r:id="rId12" o:title=""/>
                </v:shape>
                <w10:anchorlock/>
              </v:group>
            </w:pict>
          </mc:Fallback>
        </mc:AlternateContent>
      </w:r>
    </w:p>
    <w:tbl>
      <w:tblPr>
        <w:tblStyle w:val="TableGrid0"/>
        <w:tblW w:w="10965" w:type="dxa"/>
        <w:tblInd w:w="10" w:type="dxa"/>
        <w:tblLook w:val="04A0" w:firstRow="1" w:lastRow="0" w:firstColumn="1" w:lastColumn="0" w:noHBand="0" w:noVBand="1"/>
      </w:tblPr>
      <w:tblGrid>
        <w:gridCol w:w="1106"/>
        <w:gridCol w:w="1759"/>
        <w:gridCol w:w="8100"/>
      </w:tblGrid>
      <w:tr w:rsidR="0039048A" w14:paraId="46D635A1" w14:textId="77777777" w:rsidTr="00E43572">
        <w:tc>
          <w:tcPr>
            <w:tcW w:w="1106" w:type="dxa"/>
            <w:shd w:val="clear" w:color="auto" w:fill="AEAAAA" w:themeFill="background2" w:themeFillShade="BF"/>
          </w:tcPr>
          <w:p w14:paraId="70FA9A6B" w14:textId="77777777" w:rsidR="0039048A" w:rsidRPr="0053468E" w:rsidRDefault="00D73445" w:rsidP="0039048A">
            <w:pPr>
              <w:ind w:left="0" w:right="-269" w:firstLine="0"/>
              <w:rPr>
                <w:b/>
                <w:sz w:val="19"/>
                <w:szCs w:val="19"/>
              </w:rPr>
            </w:pPr>
            <w:r w:rsidRPr="0053468E">
              <w:rPr>
                <w:b/>
                <w:sz w:val="19"/>
                <w:szCs w:val="19"/>
              </w:rPr>
              <w:t>C</w:t>
            </w:r>
            <w:r w:rsidR="0039048A" w:rsidRPr="0053468E">
              <w:rPr>
                <w:b/>
                <w:sz w:val="19"/>
                <w:szCs w:val="19"/>
              </w:rPr>
              <w:t>hecklist</w:t>
            </w:r>
          </w:p>
        </w:tc>
        <w:tc>
          <w:tcPr>
            <w:tcW w:w="1759" w:type="dxa"/>
            <w:shd w:val="clear" w:color="auto" w:fill="AEAAAA" w:themeFill="background2" w:themeFillShade="BF"/>
          </w:tcPr>
          <w:p w14:paraId="5902DE3A" w14:textId="77777777" w:rsidR="0039048A" w:rsidRPr="0053468E" w:rsidRDefault="00B659C2" w:rsidP="00D73445">
            <w:pPr>
              <w:ind w:left="0" w:right="-269" w:firstLine="0"/>
              <w:rPr>
                <w:b/>
                <w:sz w:val="19"/>
                <w:szCs w:val="19"/>
              </w:rPr>
            </w:pPr>
            <w:r w:rsidRPr="0053468E">
              <w:rPr>
                <w:b/>
                <w:sz w:val="19"/>
                <w:szCs w:val="19"/>
              </w:rPr>
              <w:t xml:space="preserve">Due </w:t>
            </w:r>
            <w:r w:rsidR="0039048A" w:rsidRPr="0053468E">
              <w:rPr>
                <w:b/>
                <w:sz w:val="19"/>
                <w:szCs w:val="19"/>
              </w:rPr>
              <w:t>Date</w:t>
            </w:r>
          </w:p>
        </w:tc>
        <w:tc>
          <w:tcPr>
            <w:tcW w:w="8100" w:type="dxa"/>
            <w:shd w:val="clear" w:color="auto" w:fill="AEAAAA" w:themeFill="background2" w:themeFillShade="BF"/>
          </w:tcPr>
          <w:p w14:paraId="5E142B83" w14:textId="77777777" w:rsidR="0039048A" w:rsidRPr="0053468E" w:rsidRDefault="00B659C2" w:rsidP="00BC109E">
            <w:pPr>
              <w:ind w:left="0" w:right="-269" w:firstLine="0"/>
              <w:rPr>
                <w:b/>
                <w:sz w:val="19"/>
                <w:szCs w:val="19"/>
              </w:rPr>
            </w:pPr>
            <w:r w:rsidRPr="0053468E">
              <w:rPr>
                <w:b/>
                <w:sz w:val="19"/>
                <w:szCs w:val="19"/>
              </w:rPr>
              <w:t>Action/Event</w:t>
            </w:r>
          </w:p>
        </w:tc>
      </w:tr>
      <w:tr w:rsidR="0039048A" w14:paraId="54938772" w14:textId="77777777" w:rsidTr="00E43572">
        <w:tc>
          <w:tcPr>
            <w:tcW w:w="1106" w:type="dxa"/>
          </w:tcPr>
          <w:p w14:paraId="22D430B1" w14:textId="77777777" w:rsidR="0039048A" w:rsidRPr="0053468E" w:rsidRDefault="0039048A" w:rsidP="00BC109E">
            <w:pPr>
              <w:ind w:left="0" w:right="-269" w:firstLine="0"/>
              <w:rPr>
                <w:szCs w:val="20"/>
              </w:rPr>
            </w:pPr>
          </w:p>
        </w:tc>
        <w:tc>
          <w:tcPr>
            <w:tcW w:w="1759" w:type="dxa"/>
          </w:tcPr>
          <w:p w14:paraId="415CA98D" w14:textId="427E57E3" w:rsidR="0039048A" w:rsidRPr="002551DF" w:rsidRDefault="006A4C55" w:rsidP="0039048A">
            <w:pPr>
              <w:ind w:left="-152" w:right="-269" w:firstLine="90"/>
              <w:rPr>
                <w:color w:val="auto"/>
                <w:szCs w:val="20"/>
              </w:rPr>
            </w:pPr>
            <w:r w:rsidRPr="002551DF">
              <w:rPr>
                <w:color w:val="auto"/>
                <w:szCs w:val="20"/>
              </w:rPr>
              <w:t xml:space="preserve"> </w:t>
            </w:r>
            <w:r w:rsidR="00C91054" w:rsidRPr="002551DF">
              <w:rPr>
                <w:color w:val="auto"/>
                <w:szCs w:val="20"/>
              </w:rPr>
              <w:t xml:space="preserve">January 31, </w:t>
            </w:r>
            <w:r w:rsidR="00E43572" w:rsidRPr="002551DF">
              <w:rPr>
                <w:color w:val="auto"/>
                <w:szCs w:val="20"/>
              </w:rPr>
              <w:t>202</w:t>
            </w:r>
            <w:r w:rsidR="00E43572">
              <w:rPr>
                <w:color w:val="auto"/>
                <w:szCs w:val="20"/>
              </w:rPr>
              <w:t>5</w:t>
            </w:r>
          </w:p>
        </w:tc>
        <w:tc>
          <w:tcPr>
            <w:tcW w:w="8100" w:type="dxa"/>
          </w:tcPr>
          <w:p w14:paraId="1AE1695B" w14:textId="157C7506" w:rsidR="0039048A" w:rsidRPr="002551DF" w:rsidRDefault="0039048A" w:rsidP="0053468E">
            <w:pPr>
              <w:spacing w:after="0"/>
              <w:ind w:left="0" w:right="-269" w:firstLine="0"/>
              <w:rPr>
                <w:color w:val="auto"/>
                <w:szCs w:val="20"/>
              </w:rPr>
            </w:pPr>
            <w:r w:rsidRPr="002551DF">
              <w:rPr>
                <w:color w:val="auto"/>
                <w:szCs w:val="20"/>
              </w:rPr>
              <w:t xml:space="preserve">4-H Online enrollment, </w:t>
            </w:r>
            <w:r w:rsidR="005012C5" w:rsidRPr="002551DF">
              <w:rPr>
                <w:color w:val="auto"/>
                <w:szCs w:val="20"/>
              </w:rPr>
              <w:t xml:space="preserve">Record Books Due, </w:t>
            </w:r>
            <w:r w:rsidRPr="002551DF">
              <w:rPr>
                <w:color w:val="auto"/>
                <w:szCs w:val="20"/>
              </w:rPr>
              <w:t>and Garrett County Livestock Association (GCLA) contract</w:t>
            </w:r>
            <w:r w:rsidR="005012C5" w:rsidRPr="002551DF">
              <w:rPr>
                <w:color w:val="auto"/>
                <w:szCs w:val="20"/>
              </w:rPr>
              <w:t xml:space="preserve"> due</w:t>
            </w:r>
          </w:p>
        </w:tc>
      </w:tr>
      <w:tr w:rsidR="0039048A" w14:paraId="2EF60C4B" w14:textId="77777777" w:rsidTr="00E43572">
        <w:trPr>
          <w:trHeight w:val="540"/>
        </w:trPr>
        <w:tc>
          <w:tcPr>
            <w:tcW w:w="1106" w:type="dxa"/>
          </w:tcPr>
          <w:p w14:paraId="3AC013E1" w14:textId="77777777" w:rsidR="0039048A" w:rsidRPr="0053468E" w:rsidRDefault="0039048A" w:rsidP="00BC109E">
            <w:pPr>
              <w:ind w:left="0" w:right="-269" w:firstLine="0"/>
              <w:rPr>
                <w:szCs w:val="20"/>
              </w:rPr>
            </w:pPr>
          </w:p>
        </w:tc>
        <w:tc>
          <w:tcPr>
            <w:tcW w:w="1759" w:type="dxa"/>
          </w:tcPr>
          <w:p w14:paraId="75C7750D" w14:textId="77777777" w:rsidR="0039048A" w:rsidRPr="002551DF" w:rsidRDefault="006A4C55" w:rsidP="00BC109E">
            <w:pPr>
              <w:ind w:left="0" w:right="-269" w:firstLine="0"/>
              <w:rPr>
                <w:color w:val="auto"/>
                <w:szCs w:val="20"/>
              </w:rPr>
            </w:pPr>
            <w:r w:rsidRPr="002551DF">
              <w:rPr>
                <w:color w:val="auto"/>
                <w:szCs w:val="20"/>
              </w:rPr>
              <w:t>April</w:t>
            </w:r>
          </w:p>
        </w:tc>
        <w:tc>
          <w:tcPr>
            <w:tcW w:w="8100" w:type="dxa"/>
          </w:tcPr>
          <w:p w14:paraId="7FE27D83" w14:textId="77777777" w:rsidR="0039048A" w:rsidRPr="002551DF" w:rsidRDefault="006A4C55" w:rsidP="0053468E">
            <w:pPr>
              <w:spacing w:after="0"/>
              <w:ind w:left="0" w:right="-269" w:firstLine="0"/>
              <w:rPr>
                <w:color w:val="auto"/>
                <w:szCs w:val="20"/>
              </w:rPr>
            </w:pPr>
            <w:r w:rsidRPr="002551DF">
              <w:rPr>
                <w:color w:val="auto"/>
                <w:szCs w:val="20"/>
              </w:rPr>
              <w:t>Schedule veterinarian health checks for animals that will attend Spring Weigh-In or be shown at the Spring Preview Show (see page 5 for details)</w:t>
            </w:r>
          </w:p>
        </w:tc>
      </w:tr>
      <w:tr w:rsidR="008C6C3C" w14:paraId="4447EF16" w14:textId="77777777" w:rsidTr="00E43572">
        <w:trPr>
          <w:trHeight w:val="359"/>
        </w:trPr>
        <w:tc>
          <w:tcPr>
            <w:tcW w:w="1106" w:type="dxa"/>
          </w:tcPr>
          <w:p w14:paraId="30425CE8" w14:textId="77777777" w:rsidR="008C6C3C" w:rsidRPr="0053468E" w:rsidRDefault="008C6C3C" w:rsidP="00BC109E">
            <w:pPr>
              <w:ind w:left="0" w:right="-269" w:firstLine="0"/>
              <w:rPr>
                <w:szCs w:val="20"/>
              </w:rPr>
            </w:pPr>
          </w:p>
        </w:tc>
        <w:tc>
          <w:tcPr>
            <w:tcW w:w="1759" w:type="dxa"/>
          </w:tcPr>
          <w:p w14:paraId="7CF30AF1" w14:textId="77777777" w:rsidR="008C6C3C" w:rsidRPr="002551DF" w:rsidRDefault="008C6C3C" w:rsidP="00BC109E">
            <w:pPr>
              <w:ind w:left="0" w:right="-269" w:firstLine="0"/>
              <w:rPr>
                <w:color w:val="auto"/>
                <w:szCs w:val="20"/>
              </w:rPr>
            </w:pPr>
            <w:r w:rsidRPr="002551DF">
              <w:rPr>
                <w:color w:val="auto"/>
                <w:szCs w:val="20"/>
              </w:rPr>
              <w:t>April – July 1</w:t>
            </w:r>
          </w:p>
        </w:tc>
        <w:tc>
          <w:tcPr>
            <w:tcW w:w="8100" w:type="dxa"/>
          </w:tcPr>
          <w:p w14:paraId="12F7B784" w14:textId="77777777" w:rsidR="008C6C3C" w:rsidRPr="002551DF" w:rsidRDefault="008C6C3C" w:rsidP="0053468E">
            <w:pPr>
              <w:spacing w:after="0"/>
              <w:ind w:left="0" w:right="-269" w:firstLine="0"/>
              <w:rPr>
                <w:color w:val="auto"/>
                <w:szCs w:val="20"/>
              </w:rPr>
            </w:pPr>
            <w:r w:rsidRPr="002551DF">
              <w:rPr>
                <w:color w:val="auto"/>
                <w:szCs w:val="20"/>
              </w:rPr>
              <w:t>Complete Quality Assurance training if needed (see p</w:t>
            </w:r>
            <w:r w:rsidR="00076C81" w:rsidRPr="002551DF">
              <w:rPr>
                <w:color w:val="auto"/>
                <w:szCs w:val="20"/>
              </w:rPr>
              <w:t>a</w:t>
            </w:r>
            <w:r w:rsidRPr="002551DF">
              <w:rPr>
                <w:color w:val="auto"/>
                <w:szCs w:val="20"/>
              </w:rPr>
              <w:t>g</w:t>
            </w:r>
            <w:r w:rsidR="00076C81" w:rsidRPr="002551DF">
              <w:rPr>
                <w:color w:val="auto"/>
                <w:szCs w:val="20"/>
              </w:rPr>
              <w:t>e</w:t>
            </w:r>
            <w:r w:rsidRPr="002551DF">
              <w:rPr>
                <w:color w:val="auto"/>
                <w:szCs w:val="20"/>
              </w:rPr>
              <w:t xml:space="preserve"> </w:t>
            </w:r>
            <w:r w:rsidR="00076C81" w:rsidRPr="002551DF">
              <w:rPr>
                <w:color w:val="auto"/>
                <w:szCs w:val="20"/>
              </w:rPr>
              <w:t xml:space="preserve">3 </w:t>
            </w:r>
            <w:r w:rsidRPr="002551DF">
              <w:rPr>
                <w:color w:val="auto"/>
                <w:szCs w:val="20"/>
              </w:rPr>
              <w:t>for details)</w:t>
            </w:r>
          </w:p>
        </w:tc>
      </w:tr>
      <w:tr w:rsidR="0039048A" w14:paraId="1E684E58" w14:textId="77777777" w:rsidTr="00E43572">
        <w:tc>
          <w:tcPr>
            <w:tcW w:w="1106" w:type="dxa"/>
          </w:tcPr>
          <w:p w14:paraId="16ABF84F" w14:textId="77777777" w:rsidR="0039048A" w:rsidRPr="0053468E" w:rsidRDefault="0039048A" w:rsidP="00BC109E">
            <w:pPr>
              <w:ind w:left="0" w:right="-269" w:firstLine="0"/>
              <w:rPr>
                <w:szCs w:val="20"/>
              </w:rPr>
            </w:pPr>
          </w:p>
        </w:tc>
        <w:tc>
          <w:tcPr>
            <w:tcW w:w="1759" w:type="dxa"/>
          </w:tcPr>
          <w:p w14:paraId="5E61B5F4" w14:textId="1ADF612C" w:rsidR="0039048A" w:rsidRPr="002551DF" w:rsidRDefault="006A4C55" w:rsidP="00B26AC9">
            <w:pPr>
              <w:ind w:left="0" w:right="-269" w:firstLine="0"/>
              <w:rPr>
                <w:color w:val="auto"/>
                <w:szCs w:val="20"/>
              </w:rPr>
            </w:pPr>
            <w:r w:rsidRPr="002551DF">
              <w:rPr>
                <w:color w:val="auto"/>
                <w:szCs w:val="20"/>
              </w:rPr>
              <w:t>May</w:t>
            </w:r>
            <w:r w:rsidR="000076B0" w:rsidRPr="002551DF">
              <w:rPr>
                <w:color w:val="auto"/>
                <w:szCs w:val="20"/>
              </w:rPr>
              <w:t xml:space="preserve"> </w:t>
            </w:r>
            <w:r w:rsidR="00E43572">
              <w:rPr>
                <w:color w:val="auto"/>
                <w:szCs w:val="20"/>
              </w:rPr>
              <w:t>2</w:t>
            </w:r>
            <w:r w:rsidR="00C91054" w:rsidRPr="002551DF">
              <w:rPr>
                <w:color w:val="auto"/>
                <w:szCs w:val="20"/>
              </w:rPr>
              <w:t xml:space="preserve">, </w:t>
            </w:r>
            <w:r w:rsidR="00E43572" w:rsidRPr="002551DF">
              <w:rPr>
                <w:color w:val="auto"/>
                <w:szCs w:val="20"/>
              </w:rPr>
              <w:t>202</w:t>
            </w:r>
            <w:r w:rsidR="00E43572">
              <w:rPr>
                <w:color w:val="auto"/>
                <w:szCs w:val="20"/>
              </w:rPr>
              <w:t>5</w:t>
            </w:r>
          </w:p>
        </w:tc>
        <w:tc>
          <w:tcPr>
            <w:tcW w:w="8100" w:type="dxa"/>
          </w:tcPr>
          <w:p w14:paraId="658E47E0" w14:textId="77777777" w:rsidR="0039048A" w:rsidRPr="002551DF" w:rsidRDefault="006A4C55" w:rsidP="0053468E">
            <w:pPr>
              <w:spacing w:after="0"/>
              <w:ind w:left="0" w:right="-269" w:firstLine="0"/>
              <w:rPr>
                <w:color w:val="auto"/>
                <w:szCs w:val="20"/>
              </w:rPr>
            </w:pPr>
            <w:r w:rsidRPr="002551DF">
              <w:rPr>
                <w:color w:val="auto"/>
                <w:szCs w:val="20"/>
              </w:rPr>
              <w:t>Register Online for Spring Weigh-In Appointment</w:t>
            </w:r>
            <w:r w:rsidR="004F298F" w:rsidRPr="002551DF">
              <w:rPr>
                <w:color w:val="auto"/>
                <w:szCs w:val="20"/>
              </w:rPr>
              <w:t>, required for any animals being tagged</w:t>
            </w:r>
          </w:p>
        </w:tc>
      </w:tr>
      <w:tr w:rsidR="004F298F" w14:paraId="41E7976B" w14:textId="77777777" w:rsidTr="00E43572">
        <w:tc>
          <w:tcPr>
            <w:tcW w:w="1106" w:type="dxa"/>
          </w:tcPr>
          <w:p w14:paraId="22924403" w14:textId="77777777" w:rsidR="004F298F" w:rsidRPr="0053468E" w:rsidRDefault="004F298F" w:rsidP="00BC109E">
            <w:pPr>
              <w:ind w:left="0" w:right="-269" w:firstLine="0"/>
              <w:rPr>
                <w:szCs w:val="20"/>
              </w:rPr>
            </w:pPr>
          </w:p>
        </w:tc>
        <w:tc>
          <w:tcPr>
            <w:tcW w:w="1759" w:type="dxa"/>
          </w:tcPr>
          <w:p w14:paraId="6047E9D9" w14:textId="346AA433" w:rsidR="004F298F" w:rsidRPr="002551DF" w:rsidRDefault="004F298F" w:rsidP="00B26AC9">
            <w:pPr>
              <w:ind w:left="0" w:right="-269" w:firstLine="0"/>
              <w:rPr>
                <w:color w:val="auto"/>
                <w:szCs w:val="20"/>
              </w:rPr>
            </w:pPr>
            <w:r w:rsidRPr="002551DF">
              <w:rPr>
                <w:color w:val="auto"/>
                <w:szCs w:val="20"/>
              </w:rPr>
              <w:t xml:space="preserve">May </w:t>
            </w:r>
            <w:r w:rsidR="00E43572">
              <w:rPr>
                <w:color w:val="auto"/>
                <w:szCs w:val="20"/>
              </w:rPr>
              <w:t>2</w:t>
            </w:r>
            <w:r w:rsidRPr="002551DF">
              <w:rPr>
                <w:color w:val="auto"/>
                <w:szCs w:val="20"/>
              </w:rPr>
              <w:t xml:space="preserve">, </w:t>
            </w:r>
            <w:r w:rsidR="00E43572" w:rsidRPr="002551DF">
              <w:rPr>
                <w:color w:val="auto"/>
                <w:szCs w:val="20"/>
              </w:rPr>
              <w:t>202</w:t>
            </w:r>
            <w:r w:rsidR="00E43572">
              <w:rPr>
                <w:color w:val="auto"/>
                <w:szCs w:val="20"/>
              </w:rPr>
              <w:t>5</w:t>
            </w:r>
          </w:p>
        </w:tc>
        <w:tc>
          <w:tcPr>
            <w:tcW w:w="8100" w:type="dxa"/>
          </w:tcPr>
          <w:p w14:paraId="41E323F7" w14:textId="77777777" w:rsidR="004F298F" w:rsidRPr="002551DF" w:rsidRDefault="004F298F" w:rsidP="0053468E">
            <w:pPr>
              <w:spacing w:after="0"/>
              <w:ind w:left="0" w:right="-269" w:firstLine="0"/>
              <w:rPr>
                <w:color w:val="auto"/>
                <w:szCs w:val="20"/>
              </w:rPr>
            </w:pPr>
            <w:r w:rsidRPr="002551DF">
              <w:rPr>
                <w:color w:val="auto"/>
                <w:szCs w:val="20"/>
              </w:rPr>
              <w:t>Register on paper form for District Livestock Show, if you choose to show</w:t>
            </w:r>
          </w:p>
        </w:tc>
      </w:tr>
      <w:tr w:rsidR="0039048A" w14:paraId="2C8C1081" w14:textId="77777777" w:rsidTr="00E43572">
        <w:tc>
          <w:tcPr>
            <w:tcW w:w="1106" w:type="dxa"/>
          </w:tcPr>
          <w:p w14:paraId="6CA8B1CB" w14:textId="77777777" w:rsidR="0039048A" w:rsidRPr="0053468E" w:rsidRDefault="0039048A" w:rsidP="00BC109E">
            <w:pPr>
              <w:ind w:left="0" w:right="-269" w:firstLine="0"/>
              <w:rPr>
                <w:szCs w:val="20"/>
              </w:rPr>
            </w:pPr>
          </w:p>
        </w:tc>
        <w:tc>
          <w:tcPr>
            <w:tcW w:w="1759" w:type="dxa"/>
          </w:tcPr>
          <w:p w14:paraId="1EB9B55B" w14:textId="55BA42D4" w:rsidR="0039048A" w:rsidRPr="002551DF" w:rsidRDefault="00B84F5F" w:rsidP="006A4C55">
            <w:pPr>
              <w:spacing w:after="0" w:line="240" w:lineRule="auto"/>
              <w:ind w:left="0" w:right="-274" w:firstLine="0"/>
              <w:rPr>
                <w:color w:val="auto"/>
                <w:szCs w:val="20"/>
              </w:rPr>
            </w:pPr>
            <w:r w:rsidRPr="002551DF">
              <w:rPr>
                <w:color w:val="auto"/>
                <w:szCs w:val="20"/>
              </w:rPr>
              <w:t xml:space="preserve">May </w:t>
            </w:r>
            <w:r w:rsidR="00E43572">
              <w:rPr>
                <w:color w:val="auto"/>
                <w:szCs w:val="20"/>
              </w:rPr>
              <w:t>9</w:t>
            </w:r>
            <w:r w:rsidR="00C91054" w:rsidRPr="002551DF">
              <w:rPr>
                <w:color w:val="auto"/>
                <w:szCs w:val="20"/>
              </w:rPr>
              <w:t xml:space="preserve">, </w:t>
            </w:r>
            <w:r w:rsidR="00E43572" w:rsidRPr="002551DF">
              <w:rPr>
                <w:color w:val="auto"/>
                <w:szCs w:val="20"/>
              </w:rPr>
              <w:t>202</w:t>
            </w:r>
            <w:r w:rsidR="00E43572">
              <w:rPr>
                <w:color w:val="auto"/>
                <w:szCs w:val="20"/>
              </w:rPr>
              <w:t>5</w:t>
            </w:r>
          </w:p>
          <w:p w14:paraId="556F1A3B" w14:textId="77777777" w:rsidR="006A4C55" w:rsidRPr="002551DF" w:rsidRDefault="003164E7" w:rsidP="006A4C55">
            <w:pPr>
              <w:spacing w:after="0" w:line="240" w:lineRule="auto"/>
              <w:ind w:left="0" w:right="-274" w:firstLine="0"/>
              <w:rPr>
                <w:color w:val="auto"/>
                <w:szCs w:val="20"/>
              </w:rPr>
            </w:pPr>
            <w:r w:rsidRPr="002551DF">
              <w:rPr>
                <w:color w:val="auto"/>
                <w:szCs w:val="20"/>
              </w:rPr>
              <w:t>noon</w:t>
            </w:r>
            <w:r w:rsidR="006A4C55" w:rsidRPr="002551DF">
              <w:rPr>
                <w:color w:val="auto"/>
                <w:szCs w:val="20"/>
              </w:rPr>
              <w:t xml:space="preserve"> – 8:00 pm</w:t>
            </w:r>
          </w:p>
        </w:tc>
        <w:tc>
          <w:tcPr>
            <w:tcW w:w="8100" w:type="dxa"/>
          </w:tcPr>
          <w:p w14:paraId="224E2FCA" w14:textId="04698B04" w:rsidR="0039048A" w:rsidRPr="002551DF" w:rsidRDefault="006A4C55" w:rsidP="0053468E">
            <w:pPr>
              <w:spacing w:after="0"/>
              <w:ind w:left="0" w:right="-269" w:firstLine="0"/>
              <w:rPr>
                <w:color w:val="auto"/>
                <w:szCs w:val="20"/>
              </w:rPr>
            </w:pPr>
            <w:r w:rsidRPr="002551DF">
              <w:rPr>
                <w:color w:val="auto"/>
                <w:szCs w:val="20"/>
              </w:rPr>
              <w:t>Spring Weigh-In</w:t>
            </w:r>
            <w:r w:rsidR="003440E7">
              <w:rPr>
                <w:color w:val="auto"/>
                <w:szCs w:val="20"/>
              </w:rPr>
              <w:t xml:space="preserve"> </w:t>
            </w:r>
          </w:p>
        </w:tc>
      </w:tr>
      <w:tr w:rsidR="0039048A" w14:paraId="7BE3AA2E" w14:textId="77777777" w:rsidTr="00E43572">
        <w:tc>
          <w:tcPr>
            <w:tcW w:w="1106" w:type="dxa"/>
          </w:tcPr>
          <w:p w14:paraId="14620094" w14:textId="77777777" w:rsidR="0039048A" w:rsidRPr="0053468E" w:rsidRDefault="0039048A" w:rsidP="00BC109E">
            <w:pPr>
              <w:ind w:left="0" w:right="-269" w:firstLine="0"/>
              <w:rPr>
                <w:szCs w:val="20"/>
              </w:rPr>
            </w:pPr>
          </w:p>
        </w:tc>
        <w:tc>
          <w:tcPr>
            <w:tcW w:w="1759" w:type="dxa"/>
          </w:tcPr>
          <w:p w14:paraId="0EBCEDD5" w14:textId="4345BACA" w:rsidR="0039048A" w:rsidRPr="002551DF" w:rsidRDefault="00C91054" w:rsidP="00BC109E">
            <w:pPr>
              <w:ind w:left="0" w:right="-269" w:firstLine="0"/>
              <w:rPr>
                <w:color w:val="auto"/>
                <w:szCs w:val="20"/>
              </w:rPr>
            </w:pPr>
            <w:r w:rsidRPr="002551DF">
              <w:rPr>
                <w:color w:val="auto"/>
                <w:szCs w:val="20"/>
              </w:rPr>
              <w:t xml:space="preserve">May </w:t>
            </w:r>
            <w:r w:rsidR="00E43572">
              <w:rPr>
                <w:color w:val="auto"/>
                <w:szCs w:val="20"/>
              </w:rPr>
              <w:t>10</w:t>
            </w:r>
            <w:r w:rsidRPr="002551DF">
              <w:rPr>
                <w:color w:val="auto"/>
                <w:szCs w:val="20"/>
              </w:rPr>
              <w:t xml:space="preserve">, </w:t>
            </w:r>
            <w:r w:rsidR="00E43572" w:rsidRPr="002551DF">
              <w:rPr>
                <w:color w:val="auto"/>
                <w:szCs w:val="20"/>
              </w:rPr>
              <w:t>202</w:t>
            </w:r>
            <w:r w:rsidR="00E43572">
              <w:rPr>
                <w:color w:val="auto"/>
                <w:szCs w:val="20"/>
              </w:rPr>
              <w:t>5</w:t>
            </w:r>
          </w:p>
        </w:tc>
        <w:tc>
          <w:tcPr>
            <w:tcW w:w="8100" w:type="dxa"/>
          </w:tcPr>
          <w:p w14:paraId="00FCC379" w14:textId="77777777" w:rsidR="0039048A" w:rsidRPr="002551DF" w:rsidRDefault="001354F1" w:rsidP="00BC109E">
            <w:pPr>
              <w:ind w:left="0" w:right="-269" w:firstLine="0"/>
              <w:rPr>
                <w:color w:val="auto"/>
                <w:szCs w:val="20"/>
              </w:rPr>
            </w:pPr>
            <w:r w:rsidRPr="002551DF">
              <w:rPr>
                <w:color w:val="auto"/>
                <w:szCs w:val="20"/>
              </w:rPr>
              <w:t>Western Maryland</w:t>
            </w:r>
            <w:r w:rsidR="006A4C55" w:rsidRPr="002551DF">
              <w:rPr>
                <w:color w:val="auto"/>
                <w:szCs w:val="20"/>
              </w:rPr>
              <w:t xml:space="preserve"> </w:t>
            </w:r>
            <w:r w:rsidR="007F6EF5" w:rsidRPr="002551DF">
              <w:rPr>
                <w:color w:val="auto"/>
                <w:szCs w:val="20"/>
              </w:rPr>
              <w:t xml:space="preserve">District </w:t>
            </w:r>
            <w:r w:rsidR="006A4C55" w:rsidRPr="002551DF">
              <w:rPr>
                <w:color w:val="auto"/>
                <w:szCs w:val="20"/>
              </w:rPr>
              <w:t>Livestock Show @Garrett County Fairgrounds</w:t>
            </w:r>
          </w:p>
        </w:tc>
      </w:tr>
      <w:tr w:rsidR="003274C5" w14:paraId="1C77346A" w14:textId="77777777" w:rsidTr="00E43572">
        <w:tc>
          <w:tcPr>
            <w:tcW w:w="1106" w:type="dxa"/>
          </w:tcPr>
          <w:p w14:paraId="6804B3E0" w14:textId="77777777" w:rsidR="003274C5" w:rsidRPr="0053468E" w:rsidRDefault="003274C5" w:rsidP="00BC109E">
            <w:pPr>
              <w:ind w:left="0" w:right="-269" w:firstLine="0"/>
              <w:rPr>
                <w:szCs w:val="20"/>
              </w:rPr>
            </w:pPr>
          </w:p>
        </w:tc>
        <w:tc>
          <w:tcPr>
            <w:tcW w:w="1759" w:type="dxa"/>
          </w:tcPr>
          <w:p w14:paraId="177585D9" w14:textId="77777777" w:rsidR="003274C5" w:rsidRPr="002551DF" w:rsidRDefault="003274C5" w:rsidP="00BC109E">
            <w:pPr>
              <w:ind w:left="0" w:right="-269" w:firstLine="0"/>
              <w:rPr>
                <w:color w:val="auto"/>
                <w:szCs w:val="20"/>
              </w:rPr>
            </w:pPr>
            <w:r w:rsidRPr="002551DF">
              <w:rPr>
                <w:color w:val="auto"/>
                <w:szCs w:val="20"/>
              </w:rPr>
              <w:t xml:space="preserve">May - July 15     </w:t>
            </w:r>
          </w:p>
        </w:tc>
        <w:tc>
          <w:tcPr>
            <w:tcW w:w="8100" w:type="dxa"/>
          </w:tcPr>
          <w:p w14:paraId="129C97C6" w14:textId="77777777" w:rsidR="003274C5" w:rsidRPr="002551DF" w:rsidRDefault="003274C5" w:rsidP="00BC109E">
            <w:pPr>
              <w:ind w:left="0" w:right="-269" w:firstLine="0"/>
              <w:rPr>
                <w:color w:val="auto"/>
                <w:szCs w:val="20"/>
              </w:rPr>
            </w:pPr>
            <w:r w:rsidRPr="002551DF">
              <w:rPr>
                <w:color w:val="auto"/>
                <w:szCs w:val="20"/>
              </w:rPr>
              <w:t xml:space="preserve">Online registration for fair entries at </w:t>
            </w:r>
            <w:hyperlink r:id="rId13" w:history="1">
              <w:r w:rsidR="00076C81" w:rsidRPr="002551DF">
                <w:rPr>
                  <w:rStyle w:val="Hyperlink"/>
                  <w:color w:val="auto"/>
                  <w:szCs w:val="20"/>
                </w:rPr>
                <w:t>https://garrettcountyfair.org</w:t>
              </w:r>
            </w:hyperlink>
            <w:r w:rsidR="00076C81" w:rsidRPr="002551DF">
              <w:rPr>
                <w:color w:val="auto"/>
                <w:szCs w:val="20"/>
              </w:rPr>
              <w:t xml:space="preserve"> (</w:t>
            </w:r>
            <w:proofErr w:type="gramStart"/>
            <w:r w:rsidR="00076C81" w:rsidRPr="002551DF">
              <w:rPr>
                <w:color w:val="auto"/>
                <w:szCs w:val="20"/>
              </w:rPr>
              <w:t>see</w:t>
            </w:r>
            <w:proofErr w:type="gramEnd"/>
            <w:r w:rsidR="00076C81" w:rsidRPr="002551DF">
              <w:rPr>
                <w:color w:val="auto"/>
                <w:szCs w:val="20"/>
              </w:rPr>
              <w:t xml:space="preserve"> page 7 for details)</w:t>
            </w:r>
          </w:p>
        </w:tc>
      </w:tr>
      <w:tr w:rsidR="0039048A" w14:paraId="04E78817" w14:textId="77777777" w:rsidTr="00E43572">
        <w:tc>
          <w:tcPr>
            <w:tcW w:w="1106" w:type="dxa"/>
          </w:tcPr>
          <w:p w14:paraId="242283CD" w14:textId="77777777" w:rsidR="0039048A" w:rsidRPr="0053468E" w:rsidRDefault="0039048A" w:rsidP="00BC109E">
            <w:pPr>
              <w:ind w:left="0" w:right="-269" w:firstLine="0"/>
              <w:rPr>
                <w:szCs w:val="20"/>
              </w:rPr>
            </w:pPr>
          </w:p>
        </w:tc>
        <w:tc>
          <w:tcPr>
            <w:tcW w:w="1759" w:type="dxa"/>
          </w:tcPr>
          <w:p w14:paraId="5B271947" w14:textId="77777777" w:rsidR="0039048A" w:rsidRPr="002551DF" w:rsidRDefault="006A4C55" w:rsidP="00BC109E">
            <w:pPr>
              <w:ind w:left="0" w:right="-269" w:firstLine="0"/>
              <w:rPr>
                <w:color w:val="auto"/>
                <w:szCs w:val="20"/>
              </w:rPr>
            </w:pPr>
            <w:r w:rsidRPr="002551DF">
              <w:rPr>
                <w:color w:val="auto"/>
                <w:szCs w:val="20"/>
              </w:rPr>
              <w:t>June</w:t>
            </w:r>
          </w:p>
        </w:tc>
        <w:tc>
          <w:tcPr>
            <w:tcW w:w="8100" w:type="dxa"/>
          </w:tcPr>
          <w:p w14:paraId="06018F6A" w14:textId="77777777" w:rsidR="0039048A" w:rsidRPr="002551DF" w:rsidRDefault="006A4C55" w:rsidP="00FB2BCC">
            <w:pPr>
              <w:ind w:left="0" w:right="-269" w:firstLine="0"/>
              <w:rPr>
                <w:color w:val="auto"/>
                <w:szCs w:val="20"/>
              </w:rPr>
            </w:pPr>
            <w:r w:rsidRPr="002551DF">
              <w:rPr>
                <w:color w:val="auto"/>
                <w:szCs w:val="20"/>
              </w:rPr>
              <w:t>Schedule veterinarian health checks for market animals that have not previously been completed (see page 5 for details)</w:t>
            </w:r>
          </w:p>
        </w:tc>
      </w:tr>
      <w:tr w:rsidR="0039048A" w14:paraId="376E7001" w14:textId="77777777" w:rsidTr="00E43572">
        <w:tc>
          <w:tcPr>
            <w:tcW w:w="1106" w:type="dxa"/>
          </w:tcPr>
          <w:p w14:paraId="415C7EC5" w14:textId="77777777" w:rsidR="0039048A" w:rsidRPr="0053468E" w:rsidRDefault="0039048A" w:rsidP="00BC109E">
            <w:pPr>
              <w:ind w:left="0" w:right="-269" w:firstLine="0"/>
              <w:rPr>
                <w:szCs w:val="20"/>
              </w:rPr>
            </w:pPr>
          </w:p>
        </w:tc>
        <w:tc>
          <w:tcPr>
            <w:tcW w:w="1759" w:type="dxa"/>
          </w:tcPr>
          <w:p w14:paraId="1478300C" w14:textId="77777777" w:rsidR="0039048A" w:rsidRPr="002551DF" w:rsidRDefault="00FB2BCC" w:rsidP="00BC109E">
            <w:pPr>
              <w:ind w:left="0" w:right="-269" w:firstLine="0"/>
              <w:rPr>
                <w:color w:val="auto"/>
                <w:szCs w:val="20"/>
              </w:rPr>
            </w:pPr>
            <w:r w:rsidRPr="002551DF">
              <w:rPr>
                <w:color w:val="auto"/>
                <w:szCs w:val="20"/>
              </w:rPr>
              <w:t>July 15</w:t>
            </w:r>
          </w:p>
        </w:tc>
        <w:tc>
          <w:tcPr>
            <w:tcW w:w="8100" w:type="dxa"/>
          </w:tcPr>
          <w:p w14:paraId="61D80616" w14:textId="77777777" w:rsidR="0039048A" w:rsidRPr="002551DF" w:rsidRDefault="006A4C55" w:rsidP="00ED42BC">
            <w:pPr>
              <w:ind w:left="0" w:right="-269" w:firstLine="0"/>
              <w:rPr>
                <w:color w:val="auto"/>
                <w:szCs w:val="20"/>
              </w:rPr>
            </w:pPr>
            <w:r w:rsidRPr="002551DF">
              <w:rPr>
                <w:color w:val="auto"/>
                <w:szCs w:val="20"/>
              </w:rPr>
              <w:t xml:space="preserve">Picture of exhibitor </w:t>
            </w:r>
            <w:r w:rsidR="00FB2BCC" w:rsidRPr="002551DF">
              <w:rPr>
                <w:color w:val="auto"/>
                <w:szCs w:val="20"/>
              </w:rPr>
              <w:t>with</w:t>
            </w:r>
            <w:r w:rsidRPr="002551DF">
              <w:rPr>
                <w:color w:val="auto"/>
                <w:szCs w:val="20"/>
              </w:rPr>
              <w:t xml:space="preserve"> </w:t>
            </w:r>
            <w:r w:rsidR="00ED42BC" w:rsidRPr="002551DF">
              <w:rPr>
                <w:color w:val="auto"/>
                <w:szCs w:val="20"/>
              </w:rPr>
              <w:t xml:space="preserve">each </w:t>
            </w:r>
            <w:r w:rsidRPr="002551DF">
              <w:rPr>
                <w:color w:val="auto"/>
                <w:szCs w:val="20"/>
              </w:rPr>
              <w:t>market animal sent to GCLA</w:t>
            </w:r>
            <w:r w:rsidR="00FB2BCC" w:rsidRPr="002551DF">
              <w:rPr>
                <w:color w:val="auto"/>
                <w:szCs w:val="20"/>
              </w:rPr>
              <w:t xml:space="preserve"> (see page </w:t>
            </w:r>
            <w:r w:rsidR="00076C81" w:rsidRPr="002551DF">
              <w:rPr>
                <w:color w:val="auto"/>
                <w:szCs w:val="20"/>
              </w:rPr>
              <w:t xml:space="preserve">7 </w:t>
            </w:r>
            <w:r w:rsidR="00FB2BCC" w:rsidRPr="002551DF">
              <w:rPr>
                <w:color w:val="auto"/>
                <w:szCs w:val="20"/>
              </w:rPr>
              <w:t>for details)</w:t>
            </w:r>
          </w:p>
        </w:tc>
      </w:tr>
      <w:tr w:rsidR="006A4C55" w14:paraId="1A084205" w14:textId="77777777" w:rsidTr="00E43572">
        <w:tc>
          <w:tcPr>
            <w:tcW w:w="1106" w:type="dxa"/>
          </w:tcPr>
          <w:p w14:paraId="22CBB36D" w14:textId="77777777" w:rsidR="006A4C55" w:rsidRPr="0053468E" w:rsidRDefault="006A4C55" w:rsidP="00BC109E">
            <w:pPr>
              <w:ind w:left="0" w:right="-269" w:firstLine="0"/>
              <w:rPr>
                <w:szCs w:val="20"/>
              </w:rPr>
            </w:pPr>
          </w:p>
        </w:tc>
        <w:tc>
          <w:tcPr>
            <w:tcW w:w="1759" w:type="dxa"/>
          </w:tcPr>
          <w:p w14:paraId="7BAF2700" w14:textId="5F940C71" w:rsidR="006A4C55" w:rsidRPr="002551DF" w:rsidRDefault="00C91054" w:rsidP="006A4C55">
            <w:pPr>
              <w:spacing w:after="0" w:line="240" w:lineRule="auto"/>
              <w:ind w:left="0" w:right="-274" w:firstLine="0"/>
              <w:rPr>
                <w:color w:val="auto"/>
                <w:szCs w:val="20"/>
              </w:rPr>
            </w:pPr>
            <w:r w:rsidRPr="002551DF">
              <w:rPr>
                <w:color w:val="auto"/>
                <w:szCs w:val="20"/>
              </w:rPr>
              <w:t xml:space="preserve">July </w:t>
            </w:r>
            <w:r w:rsidR="00E43572" w:rsidRPr="002551DF">
              <w:rPr>
                <w:color w:val="auto"/>
                <w:szCs w:val="20"/>
              </w:rPr>
              <w:t>2</w:t>
            </w:r>
            <w:r w:rsidR="00E43572">
              <w:rPr>
                <w:color w:val="auto"/>
                <w:szCs w:val="20"/>
              </w:rPr>
              <w:t>6</w:t>
            </w:r>
            <w:r w:rsidRPr="002551DF">
              <w:rPr>
                <w:color w:val="auto"/>
                <w:szCs w:val="20"/>
              </w:rPr>
              <w:t xml:space="preserve">, </w:t>
            </w:r>
            <w:r w:rsidR="00E43572" w:rsidRPr="002551DF">
              <w:rPr>
                <w:color w:val="auto"/>
                <w:szCs w:val="20"/>
              </w:rPr>
              <w:t>202</w:t>
            </w:r>
            <w:r w:rsidR="00E43572">
              <w:rPr>
                <w:color w:val="auto"/>
                <w:szCs w:val="20"/>
              </w:rPr>
              <w:t>5</w:t>
            </w:r>
          </w:p>
          <w:p w14:paraId="09781301" w14:textId="31D2EA51" w:rsidR="006A4C55" w:rsidRPr="002551DF" w:rsidRDefault="006A4C55" w:rsidP="006A4C55">
            <w:pPr>
              <w:spacing w:after="0" w:line="240" w:lineRule="auto"/>
              <w:ind w:left="0" w:right="-274" w:firstLine="0"/>
              <w:rPr>
                <w:color w:val="auto"/>
                <w:szCs w:val="20"/>
              </w:rPr>
            </w:pPr>
            <w:r w:rsidRPr="002551DF">
              <w:rPr>
                <w:color w:val="auto"/>
                <w:szCs w:val="20"/>
              </w:rPr>
              <w:t>10:00am–4:00 pm</w:t>
            </w:r>
          </w:p>
        </w:tc>
        <w:tc>
          <w:tcPr>
            <w:tcW w:w="8100" w:type="dxa"/>
          </w:tcPr>
          <w:p w14:paraId="5E7DC555" w14:textId="77777777" w:rsidR="006A4C55" w:rsidRPr="002551DF" w:rsidRDefault="006A4C55" w:rsidP="00BC109E">
            <w:pPr>
              <w:ind w:left="0" w:right="-269" w:firstLine="0"/>
              <w:rPr>
                <w:color w:val="auto"/>
                <w:szCs w:val="20"/>
              </w:rPr>
            </w:pPr>
            <w:r w:rsidRPr="002551DF">
              <w:rPr>
                <w:color w:val="auto"/>
                <w:szCs w:val="20"/>
              </w:rPr>
              <w:t>Entry of rabbits and poultry</w:t>
            </w:r>
            <w:r w:rsidR="004F298F" w:rsidRPr="002551DF">
              <w:rPr>
                <w:color w:val="auto"/>
                <w:szCs w:val="20"/>
              </w:rPr>
              <w:t xml:space="preserve"> in the Garrett County Fair</w:t>
            </w:r>
          </w:p>
        </w:tc>
      </w:tr>
      <w:tr w:rsidR="006A4C55" w14:paraId="6F599682" w14:textId="77777777" w:rsidTr="00E43572">
        <w:tc>
          <w:tcPr>
            <w:tcW w:w="1106" w:type="dxa"/>
          </w:tcPr>
          <w:p w14:paraId="49D9821F" w14:textId="77777777" w:rsidR="006A4C55" w:rsidRPr="0053468E" w:rsidRDefault="006A4C55" w:rsidP="00BC109E">
            <w:pPr>
              <w:ind w:left="0" w:right="-269" w:firstLine="0"/>
              <w:rPr>
                <w:szCs w:val="20"/>
              </w:rPr>
            </w:pPr>
          </w:p>
        </w:tc>
        <w:tc>
          <w:tcPr>
            <w:tcW w:w="1759" w:type="dxa"/>
          </w:tcPr>
          <w:p w14:paraId="3861C3F7" w14:textId="6EA94A60" w:rsidR="006A4C55" w:rsidRPr="002551DF" w:rsidRDefault="00C91054" w:rsidP="006A4C55">
            <w:pPr>
              <w:spacing w:after="0" w:line="240" w:lineRule="auto"/>
              <w:ind w:left="0" w:right="-274" w:firstLine="0"/>
              <w:rPr>
                <w:color w:val="auto"/>
                <w:szCs w:val="20"/>
              </w:rPr>
            </w:pPr>
            <w:r w:rsidRPr="002551DF">
              <w:rPr>
                <w:color w:val="auto"/>
                <w:szCs w:val="20"/>
              </w:rPr>
              <w:t xml:space="preserve">July </w:t>
            </w:r>
            <w:r w:rsidR="00E43572">
              <w:rPr>
                <w:color w:val="auto"/>
                <w:szCs w:val="20"/>
              </w:rPr>
              <w:t>27</w:t>
            </w:r>
            <w:r w:rsidRPr="002551DF">
              <w:rPr>
                <w:color w:val="auto"/>
                <w:szCs w:val="20"/>
              </w:rPr>
              <w:t xml:space="preserve"> </w:t>
            </w:r>
            <w:r w:rsidR="00E43572" w:rsidRPr="002551DF">
              <w:rPr>
                <w:color w:val="auto"/>
                <w:szCs w:val="20"/>
              </w:rPr>
              <w:t>202</w:t>
            </w:r>
            <w:r w:rsidR="00E43572">
              <w:rPr>
                <w:color w:val="auto"/>
                <w:szCs w:val="20"/>
              </w:rPr>
              <w:t>5</w:t>
            </w:r>
          </w:p>
          <w:p w14:paraId="19A7B95E" w14:textId="4F02914D" w:rsidR="006A4C55" w:rsidRPr="002551DF" w:rsidRDefault="006A4C55" w:rsidP="006A4C55">
            <w:pPr>
              <w:spacing w:after="0" w:line="240" w:lineRule="auto"/>
              <w:ind w:left="0" w:right="-274" w:firstLine="0"/>
              <w:rPr>
                <w:color w:val="auto"/>
                <w:szCs w:val="20"/>
              </w:rPr>
            </w:pPr>
            <w:r w:rsidRPr="002551DF">
              <w:rPr>
                <w:color w:val="auto"/>
                <w:szCs w:val="20"/>
              </w:rPr>
              <w:t>9:00 am–4:00 pm</w:t>
            </w:r>
          </w:p>
        </w:tc>
        <w:tc>
          <w:tcPr>
            <w:tcW w:w="8100" w:type="dxa"/>
          </w:tcPr>
          <w:p w14:paraId="527F0E6F" w14:textId="77777777" w:rsidR="006A4C55" w:rsidRPr="002551DF" w:rsidRDefault="006A4C55" w:rsidP="00BC109E">
            <w:pPr>
              <w:ind w:left="0" w:right="-269" w:firstLine="0"/>
              <w:rPr>
                <w:color w:val="auto"/>
                <w:szCs w:val="20"/>
              </w:rPr>
            </w:pPr>
            <w:r w:rsidRPr="002551DF">
              <w:rPr>
                <w:color w:val="auto"/>
                <w:szCs w:val="20"/>
              </w:rPr>
              <w:t>Entry of all market animals</w:t>
            </w:r>
            <w:r w:rsidR="004F298F" w:rsidRPr="002551DF">
              <w:rPr>
                <w:color w:val="auto"/>
                <w:szCs w:val="20"/>
              </w:rPr>
              <w:t xml:space="preserve"> in the Garrett County Fair</w:t>
            </w:r>
          </w:p>
        </w:tc>
      </w:tr>
      <w:tr w:rsidR="006A4C55" w14:paraId="24564677" w14:textId="77777777" w:rsidTr="00E43572">
        <w:trPr>
          <w:trHeight w:val="540"/>
        </w:trPr>
        <w:tc>
          <w:tcPr>
            <w:tcW w:w="1106" w:type="dxa"/>
          </w:tcPr>
          <w:p w14:paraId="5AEFDF6D" w14:textId="77777777" w:rsidR="006A4C55" w:rsidRPr="0053468E" w:rsidRDefault="006A4C55" w:rsidP="00BC109E">
            <w:pPr>
              <w:ind w:left="0" w:right="-269" w:firstLine="0"/>
              <w:rPr>
                <w:szCs w:val="20"/>
              </w:rPr>
            </w:pPr>
          </w:p>
        </w:tc>
        <w:tc>
          <w:tcPr>
            <w:tcW w:w="1759" w:type="dxa"/>
          </w:tcPr>
          <w:p w14:paraId="3F5B4F82" w14:textId="7893BFC6" w:rsidR="006A4C55" w:rsidRPr="002551DF" w:rsidRDefault="00C91054" w:rsidP="006A4C55">
            <w:pPr>
              <w:spacing w:after="0" w:line="240" w:lineRule="auto"/>
              <w:ind w:left="0" w:right="-274" w:firstLine="0"/>
              <w:rPr>
                <w:color w:val="auto"/>
                <w:szCs w:val="20"/>
              </w:rPr>
            </w:pPr>
            <w:r w:rsidRPr="002551DF">
              <w:rPr>
                <w:color w:val="auto"/>
                <w:szCs w:val="20"/>
              </w:rPr>
              <w:t xml:space="preserve">August </w:t>
            </w:r>
            <w:r w:rsidR="00E43572">
              <w:rPr>
                <w:color w:val="auto"/>
                <w:szCs w:val="20"/>
              </w:rPr>
              <w:t>2</w:t>
            </w:r>
            <w:r w:rsidRPr="002551DF">
              <w:rPr>
                <w:color w:val="auto"/>
                <w:szCs w:val="20"/>
              </w:rPr>
              <w:t xml:space="preserve">, </w:t>
            </w:r>
            <w:r w:rsidR="00E43572" w:rsidRPr="002551DF">
              <w:rPr>
                <w:color w:val="auto"/>
                <w:szCs w:val="20"/>
              </w:rPr>
              <w:t>202</w:t>
            </w:r>
            <w:r w:rsidR="00E43572">
              <w:rPr>
                <w:color w:val="auto"/>
                <w:szCs w:val="20"/>
              </w:rPr>
              <w:t>5</w:t>
            </w:r>
          </w:p>
          <w:p w14:paraId="2D06122F" w14:textId="77777777" w:rsidR="006A4C55" w:rsidRPr="002551DF" w:rsidRDefault="006A4C55" w:rsidP="006A4C55">
            <w:pPr>
              <w:spacing w:after="0" w:line="240" w:lineRule="auto"/>
              <w:ind w:left="0" w:right="-274" w:firstLine="0"/>
              <w:rPr>
                <w:color w:val="auto"/>
                <w:szCs w:val="20"/>
              </w:rPr>
            </w:pPr>
            <w:r w:rsidRPr="002551DF">
              <w:rPr>
                <w:color w:val="auto"/>
                <w:szCs w:val="20"/>
              </w:rPr>
              <w:t>3:00 pm</w:t>
            </w:r>
          </w:p>
        </w:tc>
        <w:tc>
          <w:tcPr>
            <w:tcW w:w="8100" w:type="dxa"/>
          </w:tcPr>
          <w:p w14:paraId="5CF45463" w14:textId="77777777" w:rsidR="006A4C55" w:rsidRPr="002551DF" w:rsidRDefault="006A4C55" w:rsidP="006A4C55">
            <w:pPr>
              <w:ind w:left="0" w:right="-269" w:firstLine="0"/>
              <w:rPr>
                <w:color w:val="auto"/>
                <w:szCs w:val="20"/>
              </w:rPr>
            </w:pPr>
            <w:r w:rsidRPr="002551DF">
              <w:rPr>
                <w:color w:val="auto"/>
                <w:szCs w:val="20"/>
              </w:rPr>
              <w:t>4-H &amp; FFA Livestock Sale</w:t>
            </w:r>
            <w:r w:rsidR="004F298F" w:rsidRPr="002551DF">
              <w:rPr>
                <w:color w:val="auto"/>
                <w:szCs w:val="20"/>
              </w:rPr>
              <w:t xml:space="preserve"> at the Garrett County Fair</w:t>
            </w:r>
          </w:p>
        </w:tc>
      </w:tr>
      <w:tr w:rsidR="006A4C55" w14:paraId="3EB3265E" w14:textId="77777777" w:rsidTr="00E43572">
        <w:tc>
          <w:tcPr>
            <w:tcW w:w="1106" w:type="dxa"/>
          </w:tcPr>
          <w:p w14:paraId="1CD9F74F" w14:textId="77777777" w:rsidR="006A4C55" w:rsidRPr="0053468E" w:rsidRDefault="006A4C55" w:rsidP="00BC109E">
            <w:pPr>
              <w:ind w:left="0" w:right="-269" w:firstLine="0"/>
              <w:rPr>
                <w:szCs w:val="20"/>
              </w:rPr>
            </w:pPr>
          </w:p>
        </w:tc>
        <w:tc>
          <w:tcPr>
            <w:tcW w:w="1759" w:type="dxa"/>
          </w:tcPr>
          <w:p w14:paraId="70F14E63" w14:textId="5E2C6CCF" w:rsidR="006A4C55" w:rsidRPr="002551DF" w:rsidRDefault="006A4C55" w:rsidP="00C91054">
            <w:pPr>
              <w:ind w:left="0" w:right="-269" w:firstLine="0"/>
              <w:rPr>
                <w:color w:val="auto"/>
                <w:szCs w:val="20"/>
              </w:rPr>
            </w:pPr>
            <w:r w:rsidRPr="002551DF">
              <w:rPr>
                <w:color w:val="auto"/>
                <w:szCs w:val="20"/>
              </w:rPr>
              <w:t>September 1</w:t>
            </w:r>
          </w:p>
        </w:tc>
        <w:tc>
          <w:tcPr>
            <w:tcW w:w="8100" w:type="dxa"/>
          </w:tcPr>
          <w:p w14:paraId="7459311C" w14:textId="6E278066" w:rsidR="006A4C55" w:rsidRPr="002551DF" w:rsidRDefault="006A4C55" w:rsidP="008C6C3C">
            <w:pPr>
              <w:spacing w:after="0"/>
              <w:ind w:left="0" w:right="-561" w:firstLine="0"/>
              <w:rPr>
                <w:color w:val="auto"/>
                <w:szCs w:val="20"/>
              </w:rPr>
            </w:pPr>
            <w:r w:rsidRPr="002551DF">
              <w:rPr>
                <w:color w:val="auto"/>
                <w:szCs w:val="20"/>
              </w:rPr>
              <w:t xml:space="preserve">Thank </w:t>
            </w:r>
            <w:proofErr w:type="gramStart"/>
            <w:r w:rsidRPr="002551DF">
              <w:rPr>
                <w:color w:val="auto"/>
                <w:szCs w:val="20"/>
              </w:rPr>
              <w:t>you cards/letters</w:t>
            </w:r>
            <w:proofErr w:type="gramEnd"/>
            <w:r w:rsidRPr="002551DF">
              <w:rPr>
                <w:color w:val="auto"/>
                <w:szCs w:val="20"/>
              </w:rPr>
              <w:t xml:space="preserve"> to your buyers and </w:t>
            </w:r>
            <w:r w:rsidR="005012C5" w:rsidRPr="002551DF">
              <w:rPr>
                <w:color w:val="auto"/>
                <w:szCs w:val="20"/>
              </w:rPr>
              <w:t>award</w:t>
            </w:r>
            <w:r w:rsidRPr="002551DF">
              <w:rPr>
                <w:color w:val="auto"/>
                <w:szCs w:val="20"/>
              </w:rPr>
              <w:t xml:space="preserve"> donors must be turned into the UME</w:t>
            </w:r>
            <w:r w:rsidR="0053468E" w:rsidRPr="002551DF">
              <w:rPr>
                <w:color w:val="auto"/>
                <w:szCs w:val="20"/>
              </w:rPr>
              <w:t xml:space="preserve">  </w:t>
            </w:r>
            <w:r w:rsidRPr="002551DF">
              <w:rPr>
                <w:color w:val="auto"/>
                <w:szCs w:val="20"/>
              </w:rPr>
              <w:t xml:space="preserve"> Garrett 4-H office before you will receive your check for the sale of your market animal.</w:t>
            </w:r>
          </w:p>
          <w:p w14:paraId="1CBDF6D6" w14:textId="77777777" w:rsidR="00D73445" w:rsidRPr="002551DF" w:rsidRDefault="00D73445" w:rsidP="008C6C3C">
            <w:pPr>
              <w:spacing w:after="0"/>
              <w:ind w:left="0" w:right="-561" w:firstLine="0"/>
              <w:rPr>
                <w:color w:val="auto"/>
                <w:szCs w:val="20"/>
              </w:rPr>
            </w:pPr>
            <w:r w:rsidRPr="002551DF">
              <w:rPr>
                <w:color w:val="auto"/>
                <w:szCs w:val="20"/>
              </w:rPr>
              <w:t>Fair premium and livestock checks cashed with 30 days of receiving</w:t>
            </w:r>
          </w:p>
        </w:tc>
      </w:tr>
      <w:tr w:rsidR="006A4C55" w14:paraId="6E2E13CF" w14:textId="77777777" w:rsidTr="00E43572">
        <w:tc>
          <w:tcPr>
            <w:tcW w:w="1106" w:type="dxa"/>
          </w:tcPr>
          <w:p w14:paraId="79D3A795" w14:textId="77777777" w:rsidR="006A4C55" w:rsidRPr="0053468E" w:rsidRDefault="006A4C55" w:rsidP="00BC109E">
            <w:pPr>
              <w:ind w:left="0" w:right="-269" w:firstLine="0"/>
              <w:rPr>
                <w:szCs w:val="20"/>
              </w:rPr>
            </w:pPr>
          </w:p>
        </w:tc>
        <w:tc>
          <w:tcPr>
            <w:tcW w:w="1759" w:type="dxa"/>
          </w:tcPr>
          <w:p w14:paraId="47D0EB40" w14:textId="0371BDCE" w:rsidR="006A4C55" w:rsidRPr="002551DF" w:rsidRDefault="00C91054" w:rsidP="00D73445">
            <w:pPr>
              <w:spacing w:after="0" w:line="240" w:lineRule="auto"/>
              <w:ind w:left="0" w:right="-274" w:firstLine="0"/>
              <w:rPr>
                <w:color w:val="auto"/>
                <w:szCs w:val="20"/>
              </w:rPr>
            </w:pPr>
            <w:r w:rsidRPr="002551DF">
              <w:rPr>
                <w:color w:val="auto"/>
                <w:szCs w:val="20"/>
              </w:rPr>
              <w:t xml:space="preserve">November </w:t>
            </w:r>
            <w:r w:rsidR="00E43572">
              <w:rPr>
                <w:color w:val="auto"/>
                <w:szCs w:val="20"/>
              </w:rPr>
              <w:t>1</w:t>
            </w:r>
            <w:r w:rsidRPr="002551DF">
              <w:rPr>
                <w:color w:val="auto"/>
                <w:szCs w:val="20"/>
              </w:rPr>
              <w:t xml:space="preserve">, </w:t>
            </w:r>
            <w:r w:rsidR="00E43572" w:rsidRPr="002551DF">
              <w:rPr>
                <w:color w:val="auto"/>
                <w:szCs w:val="20"/>
              </w:rPr>
              <w:t>202</w:t>
            </w:r>
            <w:r w:rsidR="00E43572">
              <w:rPr>
                <w:color w:val="auto"/>
                <w:szCs w:val="20"/>
              </w:rPr>
              <w:t>5</w:t>
            </w:r>
          </w:p>
          <w:p w14:paraId="34DDD449" w14:textId="77777777" w:rsidR="00D73445" w:rsidRPr="002551DF" w:rsidRDefault="00D73445" w:rsidP="00D73445">
            <w:pPr>
              <w:spacing w:after="0" w:line="240" w:lineRule="auto"/>
              <w:ind w:left="0" w:right="-274" w:firstLine="0"/>
              <w:rPr>
                <w:color w:val="auto"/>
                <w:sz w:val="19"/>
                <w:szCs w:val="19"/>
              </w:rPr>
            </w:pPr>
            <w:r w:rsidRPr="002551DF">
              <w:rPr>
                <w:color w:val="auto"/>
                <w:sz w:val="19"/>
                <w:szCs w:val="19"/>
              </w:rPr>
              <w:t>8:00 am – 1:00 pm</w:t>
            </w:r>
          </w:p>
        </w:tc>
        <w:tc>
          <w:tcPr>
            <w:tcW w:w="8100" w:type="dxa"/>
          </w:tcPr>
          <w:p w14:paraId="3D25CCC9" w14:textId="49931517" w:rsidR="006A4C55" w:rsidRPr="002551DF" w:rsidRDefault="00D73445" w:rsidP="00BC109E">
            <w:pPr>
              <w:ind w:left="0" w:right="-269" w:firstLine="0"/>
              <w:rPr>
                <w:color w:val="auto"/>
                <w:szCs w:val="20"/>
              </w:rPr>
            </w:pPr>
            <w:r w:rsidRPr="002551DF">
              <w:rPr>
                <w:color w:val="auto"/>
                <w:szCs w:val="20"/>
              </w:rPr>
              <w:t xml:space="preserve">Beef Weigh-In for </w:t>
            </w:r>
            <w:r w:rsidR="00E43572" w:rsidRPr="002551DF">
              <w:rPr>
                <w:color w:val="auto"/>
                <w:szCs w:val="20"/>
              </w:rPr>
              <w:t>202</w:t>
            </w:r>
            <w:r w:rsidR="00E43572">
              <w:rPr>
                <w:color w:val="auto"/>
                <w:szCs w:val="20"/>
              </w:rPr>
              <w:t>6</w:t>
            </w:r>
            <w:r w:rsidR="00E43572" w:rsidRPr="002551DF">
              <w:rPr>
                <w:color w:val="auto"/>
                <w:szCs w:val="20"/>
              </w:rPr>
              <w:t xml:space="preserve"> </w:t>
            </w:r>
            <w:r w:rsidRPr="002551DF">
              <w:rPr>
                <w:color w:val="auto"/>
                <w:szCs w:val="20"/>
              </w:rPr>
              <w:t>Garrett County Fair</w:t>
            </w:r>
          </w:p>
        </w:tc>
      </w:tr>
      <w:tr w:rsidR="006A4C55" w14:paraId="6B0EF302" w14:textId="77777777" w:rsidTr="00E43572">
        <w:tc>
          <w:tcPr>
            <w:tcW w:w="1106" w:type="dxa"/>
          </w:tcPr>
          <w:p w14:paraId="78BACF67" w14:textId="77777777" w:rsidR="006A4C55" w:rsidRPr="0053468E" w:rsidRDefault="006A4C55" w:rsidP="00BC109E">
            <w:pPr>
              <w:ind w:left="0" w:right="-269" w:firstLine="0"/>
              <w:rPr>
                <w:szCs w:val="20"/>
              </w:rPr>
            </w:pPr>
          </w:p>
        </w:tc>
        <w:tc>
          <w:tcPr>
            <w:tcW w:w="1759" w:type="dxa"/>
          </w:tcPr>
          <w:p w14:paraId="31B38F24" w14:textId="640A68E4" w:rsidR="006A4C55" w:rsidRPr="002551DF" w:rsidRDefault="00C91054" w:rsidP="00BC109E">
            <w:pPr>
              <w:ind w:left="0" w:right="-269" w:firstLine="0"/>
              <w:rPr>
                <w:color w:val="auto"/>
                <w:szCs w:val="20"/>
              </w:rPr>
            </w:pPr>
            <w:r w:rsidRPr="002551DF">
              <w:rPr>
                <w:color w:val="auto"/>
                <w:szCs w:val="20"/>
              </w:rPr>
              <w:t xml:space="preserve">January 31, </w:t>
            </w:r>
            <w:r w:rsidR="00E43572" w:rsidRPr="002551DF">
              <w:rPr>
                <w:color w:val="auto"/>
                <w:szCs w:val="20"/>
              </w:rPr>
              <w:t>202</w:t>
            </w:r>
            <w:r w:rsidR="00E43572">
              <w:rPr>
                <w:color w:val="auto"/>
                <w:szCs w:val="20"/>
              </w:rPr>
              <w:t>6</w:t>
            </w:r>
          </w:p>
        </w:tc>
        <w:tc>
          <w:tcPr>
            <w:tcW w:w="8100" w:type="dxa"/>
          </w:tcPr>
          <w:p w14:paraId="50872122" w14:textId="631A33CE" w:rsidR="006A4C55" w:rsidRPr="002551DF" w:rsidRDefault="00D73445" w:rsidP="00BC109E">
            <w:pPr>
              <w:ind w:left="0" w:right="-269" w:firstLine="0"/>
              <w:rPr>
                <w:color w:val="auto"/>
                <w:szCs w:val="20"/>
              </w:rPr>
            </w:pPr>
            <w:r w:rsidRPr="002551DF">
              <w:rPr>
                <w:color w:val="auto"/>
                <w:szCs w:val="20"/>
              </w:rPr>
              <w:t>4-H record books from leaders to UME Garrett County 4-H Office due</w:t>
            </w:r>
            <w:r w:rsidR="0053468E" w:rsidRPr="002551DF">
              <w:rPr>
                <w:color w:val="auto"/>
                <w:szCs w:val="20"/>
              </w:rPr>
              <w:t>, GCLA contracts   due, 4-HOnline enrollment due</w:t>
            </w:r>
          </w:p>
        </w:tc>
      </w:tr>
    </w:tbl>
    <w:p w14:paraId="378D95E1" w14:textId="77777777" w:rsidR="0039048A" w:rsidRDefault="0039048A" w:rsidP="00BC109E">
      <w:pPr>
        <w:ind w:right="-269"/>
        <w:sectPr w:rsidR="0039048A" w:rsidSect="00216BF9">
          <w:footerReference w:type="even" r:id="rId14"/>
          <w:footerReference w:type="default" r:id="rId15"/>
          <w:footerReference w:type="first" r:id="rId16"/>
          <w:pgSz w:w="12240" w:h="15840"/>
          <w:pgMar w:top="450" w:right="963" w:bottom="1440" w:left="746" w:header="720" w:footer="415" w:gutter="0"/>
          <w:cols w:space="720"/>
          <w:titlePg/>
          <w:docGrid w:linePitch="272"/>
        </w:sectPr>
      </w:pPr>
    </w:p>
    <w:p w14:paraId="4DBB9FD8" w14:textId="77777777" w:rsidR="0042632E" w:rsidRPr="009F0330" w:rsidRDefault="002D0C5C">
      <w:pPr>
        <w:pStyle w:val="Heading2"/>
        <w:spacing w:after="185"/>
        <w:ind w:left="-5"/>
        <w:rPr>
          <w:u w:val="single"/>
        </w:rPr>
      </w:pPr>
      <w:r w:rsidRPr="009F0330">
        <w:rPr>
          <w:u w:val="single"/>
        </w:rPr>
        <w:lastRenderedPageBreak/>
        <w:t xml:space="preserve">Garrett Co. Livestock Association </w:t>
      </w:r>
    </w:p>
    <w:p w14:paraId="31F009C5" w14:textId="77777777" w:rsidR="0042632E" w:rsidRDefault="002D0C5C" w:rsidP="00D26CCC">
      <w:pPr>
        <w:spacing w:after="0"/>
        <w:ind w:right="-1498"/>
      </w:pPr>
      <w:r>
        <w:rPr>
          <w:b/>
          <w:u w:val="single" w:color="000000"/>
        </w:rPr>
        <w:t xml:space="preserve">Officers </w:t>
      </w:r>
      <w:r>
        <w:t>(Elected for 2-year term)</w:t>
      </w:r>
      <w:r>
        <w:rPr>
          <w:rFonts w:ascii="Calibri" w:eastAsia="Calibri" w:hAnsi="Calibri" w:cs="Calibri"/>
        </w:rPr>
        <w:t xml:space="preserve"> </w:t>
      </w:r>
    </w:p>
    <w:tbl>
      <w:tblPr>
        <w:tblStyle w:val="TableGrid"/>
        <w:tblW w:w="5670" w:type="dxa"/>
        <w:tblInd w:w="0" w:type="dxa"/>
        <w:tblLook w:val="04A0" w:firstRow="1" w:lastRow="0" w:firstColumn="1" w:lastColumn="0" w:noHBand="0" w:noVBand="1"/>
      </w:tblPr>
      <w:tblGrid>
        <w:gridCol w:w="2881"/>
        <w:gridCol w:w="2789"/>
      </w:tblGrid>
      <w:tr w:rsidR="0042632E" w14:paraId="5722A0D8" w14:textId="77777777" w:rsidTr="008273C1">
        <w:trPr>
          <w:trHeight w:val="1152"/>
        </w:trPr>
        <w:tc>
          <w:tcPr>
            <w:tcW w:w="2881" w:type="dxa"/>
            <w:tcBorders>
              <w:top w:val="nil"/>
              <w:left w:val="nil"/>
              <w:bottom w:val="nil"/>
              <w:right w:val="nil"/>
            </w:tcBorders>
          </w:tcPr>
          <w:p w14:paraId="60B39E69" w14:textId="77777777" w:rsidR="0051015D" w:rsidRPr="003440E7" w:rsidRDefault="0051015D" w:rsidP="0051015D">
            <w:pPr>
              <w:spacing w:after="0" w:line="259" w:lineRule="auto"/>
              <w:ind w:left="0" w:right="621" w:firstLine="0"/>
              <w:rPr>
                <w:b/>
              </w:rPr>
            </w:pPr>
            <w:r w:rsidRPr="003440E7">
              <w:rPr>
                <w:b/>
              </w:rPr>
              <w:t>President:</w:t>
            </w:r>
          </w:p>
          <w:p w14:paraId="65D105CC" w14:textId="7E66DE1F" w:rsidR="0042632E" w:rsidRPr="003440E7" w:rsidRDefault="00565B60" w:rsidP="0051015D">
            <w:pPr>
              <w:spacing w:after="0" w:line="259" w:lineRule="auto"/>
              <w:ind w:left="0" w:right="621" w:firstLine="0"/>
            </w:pPr>
            <w:r w:rsidRPr="003440E7">
              <w:rPr>
                <w:b/>
              </w:rPr>
              <w:t>202</w:t>
            </w:r>
            <w:r w:rsidR="00B12E8B" w:rsidRPr="003440E7">
              <w:rPr>
                <w:b/>
              </w:rPr>
              <w:t>6</w:t>
            </w:r>
            <w:r w:rsidR="002D0C5C" w:rsidRPr="003440E7">
              <w:rPr>
                <w:b/>
              </w:rPr>
              <w:t xml:space="preserve"> Vernon Paugh </w:t>
            </w:r>
          </w:p>
        </w:tc>
        <w:tc>
          <w:tcPr>
            <w:tcW w:w="2789" w:type="dxa"/>
            <w:tcBorders>
              <w:top w:val="nil"/>
              <w:left w:val="nil"/>
              <w:bottom w:val="nil"/>
              <w:right w:val="nil"/>
            </w:tcBorders>
          </w:tcPr>
          <w:p w14:paraId="1ED85348" w14:textId="77777777" w:rsidR="0042632E" w:rsidRDefault="002D0C5C" w:rsidP="00DC12C8">
            <w:pPr>
              <w:spacing w:after="0" w:line="240" w:lineRule="auto"/>
              <w:ind w:left="0" w:right="0" w:firstLine="0"/>
            </w:pPr>
            <w:r>
              <w:t>(301) 616-2781</w:t>
            </w:r>
          </w:p>
          <w:p w14:paraId="6BFFA168" w14:textId="77777777" w:rsidR="0042632E" w:rsidRDefault="0051015D" w:rsidP="00DC12C8">
            <w:pPr>
              <w:spacing w:after="0" w:line="240" w:lineRule="auto"/>
              <w:ind w:left="0" w:right="0" w:firstLine="0"/>
            </w:pPr>
            <w:r>
              <w:t>1557 Harmon Rd</w:t>
            </w:r>
          </w:p>
          <w:p w14:paraId="48E01216" w14:textId="77777777" w:rsidR="0042632E" w:rsidRDefault="002D0C5C" w:rsidP="00DC12C8">
            <w:pPr>
              <w:spacing w:after="0" w:line="240" w:lineRule="auto"/>
              <w:ind w:left="0" w:right="0" w:firstLine="0"/>
            </w:pPr>
            <w:r>
              <w:t xml:space="preserve">Accident, MD  21520 </w:t>
            </w:r>
          </w:p>
        </w:tc>
      </w:tr>
      <w:tr w:rsidR="0042632E" w14:paraId="4A890506" w14:textId="77777777" w:rsidTr="008273C1">
        <w:trPr>
          <w:trHeight w:val="1080"/>
        </w:trPr>
        <w:tc>
          <w:tcPr>
            <w:tcW w:w="2881" w:type="dxa"/>
            <w:tcBorders>
              <w:top w:val="nil"/>
              <w:left w:val="nil"/>
              <w:bottom w:val="nil"/>
              <w:right w:val="nil"/>
            </w:tcBorders>
          </w:tcPr>
          <w:p w14:paraId="668169EA" w14:textId="77777777" w:rsidR="0051015D" w:rsidRPr="003440E7" w:rsidRDefault="0051015D" w:rsidP="0051015D">
            <w:pPr>
              <w:spacing w:after="0" w:line="259" w:lineRule="auto"/>
              <w:ind w:left="0" w:right="300" w:firstLine="0"/>
              <w:rPr>
                <w:b/>
              </w:rPr>
            </w:pPr>
            <w:r w:rsidRPr="003440E7">
              <w:rPr>
                <w:b/>
              </w:rPr>
              <w:t>Vice President:</w:t>
            </w:r>
          </w:p>
          <w:p w14:paraId="0DC921FC" w14:textId="01570FA2" w:rsidR="0042632E" w:rsidRPr="003440E7" w:rsidRDefault="002D0C5C" w:rsidP="0051015D">
            <w:pPr>
              <w:spacing w:after="0" w:line="259" w:lineRule="auto"/>
              <w:ind w:left="0" w:right="300" w:firstLine="0"/>
            </w:pPr>
            <w:r w:rsidRPr="003440E7">
              <w:rPr>
                <w:b/>
              </w:rPr>
              <w:t>202</w:t>
            </w:r>
            <w:r w:rsidR="00763BC5" w:rsidRPr="003440E7">
              <w:rPr>
                <w:b/>
              </w:rPr>
              <w:t>5</w:t>
            </w:r>
            <w:r w:rsidRPr="003440E7">
              <w:rPr>
                <w:b/>
              </w:rPr>
              <w:t xml:space="preserve"> Sam Wright </w:t>
            </w:r>
          </w:p>
        </w:tc>
        <w:tc>
          <w:tcPr>
            <w:tcW w:w="2789" w:type="dxa"/>
            <w:tcBorders>
              <w:top w:val="nil"/>
              <w:left w:val="nil"/>
              <w:bottom w:val="nil"/>
              <w:right w:val="nil"/>
            </w:tcBorders>
          </w:tcPr>
          <w:p w14:paraId="78296A34" w14:textId="77777777" w:rsidR="0042632E" w:rsidRDefault="002D0C5C" w:rsidP="00DC12C8">
            <w:pPr>
              <w:spacing w:after="0" w:line="240" w:lineRule="auto"/>
              <w:ind w:left="0" w:right="0" w:firstLine="0"/>
            </w:pPr>
            <w:r>
              <w:t>(240) 321-1628</w:t>
            </w:r>
          </w:p>
          <w:p w14:paraId="67DC4CCB" w14:textId="77777777" w:rsidR="0042632E" w:rsidRDefault="0051015D" w:rsidP="00DC12C8">
            <w:pPr>
              <w:spacing w:after="0" w:line="240" w:lineRule="auto"/>
              <w:ind w:left="0" w:right="0" w:firstLine="0"/>
            </w:pPr>
            <w:r>
              <w:t>1722 Green Glade Rd</w:t>
            </w:r>
            <w:r w:rsidR="002D0C5C">
              <w:t xml:space="preserve"> </w:t>
            </w:r>
          </w:p>
          <w:p w14:paraId="097AE3FD" w14:textId="77777777" w:rsidR="0042632E" w:rsidRDefault="002D0C5C" w:rsidP="00DC12C8">
            <w:pPr>
              <w:spacing w:after="0" w:line="240" w:lineRule="auto"/>
              <w:ind w:left="0" w:right="0" w:firstLine="0"/>
            </w:pPr>
            <w:r>
              <w:t xml:space="preserve">Swanton, MD  21561 </w:t>
            </w:r>
          </w:p>
        </w:tc>
      </w:tr>
      <w:tr w:rsidR="0042632E" w14:paraId="0DA2F4D7" w14:textId="77777777" w:rsidTr="008273C1">
        <w:trPr>
          <w:trHeight w:val="1080"/>
        </w:trPr>
        <w:tc>
          <w:tcPr>
            <w:tcW w:w="2881" w:type="dxa"/>
            <w:tcBorders>
              <w:top w:val="nil"/>
              <w:left w:val="nil"/>
              <w:bottom w:val="nil"/>
              <w:right w:val="nil"/>
            </w:tcBorders>
          </w:tcPr>
          <w:p w14:paraId="0592A627" w14:textId="4B644FA9" w:rsidR="00A5479A" w:rsidRPr="003440E7" w:rsidRDefault="0051015D" w:rsidP="00A5479A">
            <w:pPr>
              <w:spacing w:after="804" w:line="259" w:lineRule="auto"/>
              <w:ind w:left="0" w:right="0" w:firstLine="0"/>
            </w:pPr>
            <w:r w:rsidRPr="003440E7">
              <w:rPr>
                <w:b/>
              </w:rPr>
              <w:t xml:space="preserve">Secretary:                           </w:t>
            </w:r>
            <w:r w:rsidR="006658D3" w:rsidRPr="003440E7">
              <w:rPr>
                <w:b/>
              </w:rPr>
              <w:t>202</w:t>
            </w:r>
            <w:r w:rsidR="00B12E8B" w:rsidRPr="003440E7">
              <w:rPr>
                <w:b/>
              </w:rPr>
              <w:t>6</w:t>
            </w:r>
            <w:r w:rsidR="002D0C5C" w:rsidRPr="003440E7">
              <w:rPr>
                <w:b/>
              </w:rPr>
              <w:t xml:space="preserve"> Annie </w:t>
            </w:r>
            <w:proofErr w:type="spellStart"/>
            <w:r w:rsidR="002D0C5C" w:rsidRPr="003440E7">
              <w:rPr>
                <w:b/>
              </w:rPr>
              <w:t>Rugola</w:t>
            </w:r>
            <w:proofErr w:type="spellEnd"/>
          </w:p>
        </w:tc>
        <w:tc>
          <w:tcPr>
            <w:tcW w:w="2789" w:type="dxa"/>
            <w:tcBorders>
              <w:top w:val="nil"/>
              <w:left w:val="nil"/>
              <w:bottom w:val="nil"/>
              <w:right w:val="nil"/>
            </w:tcBorders>
          </w:tcPr>
          <w:p w14:paraId="65FCDA04" w14:textId="77777777" w:rsidR="0042632E" w:rsidRDefault="002D0C5C" w:rsidP="00DC12C8">
            <w:pPr>
              <w:spacing w:after="0" w:line="240" w:lineRule="auto"/>
              <w:ind w:left="0" w:right="0" w:firstLine="0"/>
            </w:pPr>
            <w:r>
              <w:t>(240) 321-6836</w:t>
            </w:r>
          </w:p>
          <w:p w14:paraId="3044BFF8" w14:textId="77777777" w:rsidR="0042632E" w:rsidRDefault="0051015D" w:rsidP="00DC12C8">
            <w:pPr>
              <w:spacing w:after="0" w:line="240" w:lineRule="auto"/>
              <w:ind w:left="0" w:right="0" w:firstLine="0"/>
              <w:jc w:val="both"/>
            </w:pPr>
            <w:r>
              <w:t>1454 Wilson Corona Rd</w:t>
            </w:r>
            <w:r w:rsidR="002D0C5C">
              <w:t xml:space="preserve"> </w:t>
            </w:r>
          </w:p>
          <w:p w14:paraId="588551E0" w14:textId="77777777" w:rsidR="0042632E" w:rsidRDefault="002D0C5C" w:rsidP="003F7EC6">
            <w:pPr>
              <w:spacing w:after="0" w:line="240" w:lineRule="auto"/>
              <w:ind w:left="-450" w:right="0" w:firstLine="450"/>
            </w:pPr>
            <w:r>
              <w:t>Oakland, MD  21550</w:t>
            </w:r>
          </w:p>
        </w:tc>
      </w:tr>
      <w:tr w:rsidR="0042632E" w14:paraId="21F0909F" w14:textId="77777777" w:rsidTr="009F0B8B">
        <w:trPr>
          <w:trHeight w:val="864"/>
        </w:trPr>
        <w:tc>
          <w:tcPr>
            <w:tcW w:w="2881" w:type="dxa"/>
            <w:tcBorders>
              <w:top w:val="nil"/>
              <w:left w:val="nil"/>
              <w:bottom w:val="nil"/>
              <w:right w:val="nil"/>
            </w:tcBorders>
          </w:tcPr>
          <w:p w14:paraId="3F979640" w14:textId="77777777" w:rsidR="0051015D" w:rsidRDefault="0051015D" w:rsidP="00DC12C8">
            <w:pPr>
              <w:spacing w:after="0" w:line="240" w:lineRule="auto"/>
              <w:ind w:left="0" w:right="0" w:firstLine="0"/>
              <w:rPr>
                <w:b/>
              </w:rPr>
            </w:pPr>
            <w:r>
              <w:rPr>
                <w:b/>
              </w:rPr>
              <w:t>Treasurer:</w:t>
            </w:r>
          </w:p>
          <w:p w14:paraId="356BED4B" w14:textId="76FB593D" w:rsidR="0042632E" w:rsidRDefault="002D0C5C" w:rsidP="00DC12C8">
            <w:pPr>
              <w:spacing w:after="0" w:line="240" w:lineRule="auto"/>
              <w:ind w:left="0" w:right="0" w:firstLine="0"/>
            </w:pPr>
            <w:r>
              <w:rPr>
                <w:b/>
              </w:rPr>
              <w:t>202</w:t>
            </w:r>
            <w:r w:rsidR="00763BC5">
              <w:rPr>
                <w:b/>
              </w:rPr>
              <w:t>5</w:t>
            </w:r>
            <w:r>
              <w:rPr>
                <w:b/>
              </w:rPr>
              <w:t xml:space="preserve"> Jackie Wright</w:t>
            </w:r>
          </w:p>
        </w:tc>
        <w:tc>
          <w:tcPr>
            <w:tcW w:w="2789" w:type="dxa"/>
            <w:tcBorders>
              <w:top w:val="nil"/>
              <w:left w:val="nil"/>
              <w:bottom w:val="nil"/>
              <w:right w:val="nil"/>
            </w:tcBorders>
          </w:tcPr>
          <w:p w14:paraId="087B1A23" w14:textId="77777777" w:rsidR="0042632E" w:rsidRDefault="002D0C5C" w:rsidP="00DC12C8">
            <w:pPr>
              <w:spacing w:after="0" w:line="240" w:lineRule="auto"/>
              <w:ind w:left="0" w:right="0" w:firstLine="0"/>
            </w:pPr>
            <w:r>
              <w:t>(240) 321-0553</w:t>
            </w:r>
          </w:p>
          <w:p w14:paraId="75A6538E" w14:textId="77777777" w:rsidR="0051015D" w:rsidRDefault="0051015D" w:rsidP="00DC12C8">
            <w:pPr>
              <w:spacing w:after="0" w:line="240" w:lineRule="auto"/>
              <w:ind w:left="0" w:right="0" w:firstLine="0"/>
            </w:pPr>
            <w:r>
              <w:t>1722 Green Glade Rd</w:t>
            </w:r>
          </w:p>
          <w:p w14:paraId="08E05A30" w14:textId="77777777" w:rsidR="0051015D" w:rsidRDefault="0051015D" w:rsidP="00DC12C8">
            <w:pPr>
              <w:spacing w:after="0" w:line="240" w:lineRule="auto"/>
              <w:ind w:left="0" w:right="0" w:firstLine="0"/>
            </w:pPr>
            <w:r>
              <w:t>Swanton, MD  21561</w:t>
            </w:r>
          </w:p>
        </w:tc>
      </w:tr>
    </w:tbl>
    <w:p w14:paraId="24E8EB8C" w14:textId="77777777" w:rsidR="00DC12C8" w:rsidRDefault="00DC12C8" w:rsidP="00DC12C8">
      <w:pPr>
        <w:ind w:right="58"/>
        <w:rPr>
          <w:b/>
          <w:u w:val="single" w:color="000000"/>
        </w:rPr>
      </w:pPr>
    </w:p>
    <w:p w14:paraId="16A10DCA" w14:textId="77777777" w:rsidR="0042632E" w:rsidRDefault="002D0C5C" w:rsidP="00DC12C8">
      <w:pPr>
        <w:ind w:right="58"/>
      </w:pPr>
      <w:r w:rsidRPr="00FE65A4">
        <w:rPr>
          <w:b/>
          <w:szCs w:val="20"/>
          <w:u w:val="single" w:color="000000"/>
        </w:rPr>
        <w:t>Directors</w:t>
      </w:r>
      <w:r>
        <w:rPr>
          <w:b/>
        </w:rPr>
        <w:t xml:space="preserve"> </w:t>
      </w:r>
      <w:r>
        <w:t>(Elected for 3-year term)</w:t>
      </w:r>
      <w:r>
        <w:rPr>
          <w:rFonts w:ascii="Calibri" w:eastAsia="Calibri" w:hAnsi="Calibri" w:cs="Calibri"/>
        </w:rPr>
        <w:t xml:space="preserve"> </w:t>
      </w:r>
    </w:p>
    <w:p w14:paraId="3B9AAD23" w14:textId="5138E785" w:rsidR="0042632E" w:rsidRPr="003440E7" w:rsidRDefault="002D0C5C" w:rsidP="00DC12C8">
      <w:pPr>
        <w:tabs>
          <w:tab w:val="center" w:pos="2156"/>
          <w:tab w:val="center" w:pos="3557"/>
        </w:tabs>
        <w:spacing w:after="0" w:line="240" w:lineRule="auto"/>
        <w:ind w:left="-10" w:right="0" w:firstLine="0"/>
        <w:rPr>
          <w:color w:val="auto"/>
        </w:rPr>
      </w:pPr>
      <w:r w:rsidRPr="003440E7">
        <w:rPr>
          <w:b/>
        </w:rPr>
        <w:t>202</w:t>
      </w:r>
      <w:r w:rsidR="003440E7">
        <w:rPr>
          <w:b/>
        </w:rPr>
        <w:t>7</w:t>
      </w:r>
      <w:r w:rsidR="00B12E8B" w:rsidRPr="003440E7">
        <w:rPr>
          <w:b/>
        </w:rPr>
        <w:t xml:space="preserve"> Crystal DeBerry</w:t>
      </w:r>
      <w:r w:rsidRPr="003440E7">
        <w:rPr>
          <w:b/>
        </w:rPr>
        <w:tab/>
        <w:t xml:space="preserve"> </w:t>
      </w:r>
      <w:r w:rsidRPr="003440E7">
        <w:rPr>
          <w:b/>
        </w:rPr>
        <w:tab/>
      </w:r>
      <w:r w:rsidRPr="003440E7">
        <w:rPr>
          <w:color w:val="auto"/>
        </w:rPr>
        <w:t xml:space="preserve">(301) </w:t>
      </w:r>
      <w:r w:rsidR="00864AC2" w:rsidRPr="003440E7">
        <w:rPr>
          <w:color w:val="auto"/>
        </w:rPr>
        <w:t>268</w:t>
      </w:r>
      <w:r w:rsidRPr="003440E7">
        <w:rPr>
          <w:color w:val="auto"/>
        </w:rPr>
        <w:t>-</w:t>
      </w:r>
      <w:r w:rsidR="00133D66" w:rsidRPr="003440E7">
        <w:rPr>
          <w:color w:val="auto"/>
        </w:rPr>
        <w:t>5402</w:t>
      </w:r>
    </w:p>
    <w:p w14:paraId="0DAB37D6" w14:textId="77777777" w:rsidR="00133D66" w:rsidRPr="003440E7" w:rsidRDefault="00133D66" w:rsidP="00DC12C8">
      <w:pPr>
        <w:spacing w:after="0" w:line="240" w:lineRule="auto"/>
        <w:ind w:left="2891" w:right="58"/>
        <w:rPr>
          <w:color w:val="auto"/>
        </w:rPr>
      </w:pPr>
      <w:r w:rsidRPr="003440E7">
        <w:rPr>
          <w:color w:val="auto"/>
        </w:rPr>
        <w:t>203 DeBerry Lane</w:t>
      </w:r>
    </w:p>
    <w:p w14:paraId="33698F7F" w14:textId="59FC04D0" w:rsidR="0042632E" w:rsidRPr="00801DAA" w:rsidRDefault="00133D66" w:rsidP="00DC12C8">
      <w:pPr>
        <w:spacing w:after="0" w:line="240" w:lineRule="auto"/>
        <w:ind w:left="2891" w:right="58"/>
        <w:rPr>
          <w:color w:val="FF0000"/>
        </w:rPr>
      </w:pPr>
      <w:r w:rsidRPr="003440E7">
        <w:rPr>
          <w:color w:val="auto"/>
        </w:rPr>
        <w:t>Oakland, MD 21550</w:t>
      </w:r>
    </w:p>
    <w:p w14:paraId="73B2D81F" w14:textId="77777777" w:rsidR="0051015D" w:rsidRDefault="0051015D" w:rsidP="00DC12C8">
      <w:pPr>
        <w:spacing w:after="0" w:line="240" w:lineRule="auto"/>
        <w:ind w:left="2891" w:right="58"/>
      </w:pPr>
    </w:p>
    <w:tbl>
      <w:tblPr>
        <w:tblStyle w:val="TableGrid"/>
        <w:tblW w:w="5128" w:type="dxa"/>
        <w:tblInd w:w="0" w:type="dxa"/>
        <w:tblLook w:val="04A0" w:firstRow="1" w:lastRow="0" w:firstColumn="1" w:lastColumn="0" w:noHBand="0" w:noVBand="1"/>
      </w:tblPr>
      <w:tblGrid>
        <w:gridCol w:w="2877"/>
        <w:gridCol w:w="2251"/>
      </w:tblGrid>
      <w:tr w:rsidR="0042632E" w14:paraId="6B05B285" w14:textId="77777777" w:rsidTr="003440E7">
        <w:trPr>
          <w:trHeight w:val="855"/>
        </w:trPr>
        <w:tc>
          <w:tcPr>
            <w:tcW w:w="2877" w:type="dxa"/>
            <w:tcBorders>
              <w:top w:val="nil"/>
              <w:left w:val="nil"/>
              <w:bottom w:val="nil"/>
              <w:right w:val="nil"/>
            </w:tcBorders>
            <w:shd w:val="clear" w:color="auto" w:fill="auto"/>
          </w:tcPr>
          <w:p w14:paraId="2F1A0710" w14:textId="5DA696A3" w:rsidR="0042632E" w:rsidRDefault="002D0C5C" w:rsidP="00DC12C8">
            <w:pPr>
              <w:spacing w:after="0" w:line="240" w:lineRule="auto"/>
              <w:ind w:left="0" w:right="0" w:firstLine="0"/>
            </w:pPr>
            <w:r>
              <w:rPr>
                <w:b/>
              </w:rPr>
              <w:t>202</w:t>
            </w:r>
            <w:r w:rsidR="00763BC5">
              <w:rPr>
                <w:b/>
              </w:rPr>
              <w:t>6</w:t>
            </w:r>
            <w:r>
              <w:rPr>
                <w:b/>
              </w:rPr>
              <w:t xml:space="preserve"> </w:t>
            </w:r>
            <w:r w:rsidR="00763BC5">
              <w:rPr>
                <w:b/>
              </w:rPr>
              <w:t>Chas Stoner</w:t>
            </w:r>
          </w:p>
        </w:tc>
        <w:tc>
          <w:tcPr>
            <w:tcW w:w="2251" w:type="dxa"/>
            <w:tcBorders>
              <w:top w:val="nil"/>
              <w:left w:val="nil"/>
              <w:bottom w:val="nil"/>
              <w:right w:val="nil"/>
            </w:tcBorders>
          </w:tcPr>
          <w:p w14:paraId="148DB693" w14:textId="6D5802D3" w:rsidR="0042632E" w:rsidRDefault="002D0C5C" w:rsidP="00DC12C8">
            <w:pPr>
              <w:spacing w:after="0" w:line="240" w:lineRule="auto"/>
              <w:ind w:left="4" w:right="0" w:firstLine="0"/>
            </w:pPr>
            <w:r>
              <w:t>(30</w:t>
            </w:r>
            <w:r w:rsidR="00763BC5">
              <w:t>1) 616-7735</w:t>
            </w:r>
          </w:p>
          <w:p w14:paraId="1BA1DD00" w14:textId="21F3C862" w:rsidR="0042632E" w:rsidRDefault="00763BC5" w:rsidP="00DC12C8">
            <w:pPr>
              <w:spacing w:after="0" w:line="240" w:lineRule="auto"/>
              <w:ind w:left="4" w:right="0" w:firstLine="0"/>
              <w:jc w:val="both"/>
            </w:pPr>
            <w:r>
              <w:t>1354 Rosco Lantz Rd</w:t>
            </w:r>
          </w:p>
          <w:p w14:paraId="2BA81A4C" w14:textId="5184B9C9" w:rsidR="0042632E" w:rsidRDefault="00763BC5" w:rsidP="00DC12C8">
            <w:pPr>
              <w:spacing w:after="0" w:line="240" w:lineRule="auto"/>
              <w:ind w:left="4" w:right="0" w:firstLine="0"/>
            </w:pPr>
            <w:r>
              <w:t>Aurora, WV 26705</w:t>
            </w:r>
            <w:r w:rsidR="002D0C5C">
              <w:t xml:space="preserve"> </w:t>
            </w:r>
          </w:p>
        </w:tc>
      </w:tr>
      <w:tr w:rsidR="0042632E" w14:paraId="2D4EDDD6" w14:textId="77777777" w:rsidTr="003440E7">
        <w:trPr>
          <w:trHeight w:val="810"/>
        </w:trPr>
        <w:tc>
          <w:tcPr>
            <w:tcW w:w="2877" w:type="dxa"/>
            <w:tcBorders>
              <w:top w:val="nil"/>
              <w:left w:val="nil"/>
              <w:bottom w:val="nil"/>
              <w:right w:val="nil"/>
            </w:tcBorders>
            <w:shd w:val="clear" w:color="auto" w:fill="auto"/>
          </w:tcPr>
          <w:p w14:paraId="549E7B25" w14:textId="1AB0C4DB" w:rsidR="0042632E" w:rsidRPr="003440E7" w:rsidRDefault="002D0C5C">
            <w:pPr>
              <w:spacing w:after="0" w:line="259" w:lineRule="auto"/>
              <w:ind w:left="0" w:right="0" w:firstLine="0"/>
            </w:pPr>
            <w:r w:rsidRPr="003440E7">
              <w:rPr>
                <w:b/>
              </w:rPr>
              <w:t>202</w:t>
            </w:r>
            <w:r w:rsidR="00322C85" w:rsidRPr="003440E7">
              <w:rPr>
                <w:b/>
              </w:rPr>
              <w:t>6</w:t>
            </w:r>
            <w:r w:rsidRPr="003440E7">
              <w:rPr>
                <w:b/>
              </w:rPr>
              <w:t xml:space="preserve"> Andrew Harvey</w:t>
            </w:r>
          </w:p>
        </w:tc>
        <w:tc>
          <w:tcPr>
            <w:tcW w:w="2251" w:type="dxa"/>
            <w:tcBorders>
              <w:top w:val="nil"/>
              <w:left w:val="nil"/>
              <w:bottom w:val="nil"/>
              <w:right w:val="nil"/>
            </w:tcBorders>
          </w:tcPr>
          <w:p w14:paraId="5EE72AC2" w14:textId="77777777" w:rsidR="0042632E" w:rsidRDefault="002D0C5C" w:rsidP="0051015D">
            <w:pPr>
              <w:spacing w:after="0" w:line="240" w:lineRule="auto"/>
              <w:ind w:left="0" w:right="0" w:firstLine="0"/>
            </w:pPr>
            <w:r>
              <w:t>(802) 359-3832</w:t>
            </w:r>
          </w:p>
          <w:p w14:paraId="65603907" w14:textId="77777777" w:rsidR="0042632E" w:rsidRDefault="002D0C5C" w:rsidP="0051015D">
            <w:pPr>
              <w:spacing w:after="0" w:line="240" w:lineRule="auto"/>
              <w:ind w:left="0" w:right="0" w:firstLine="0"/>
              <w:jc w:val="both"/>
            </w:pPr>
            <w:r>
              <w:t xml:space="preserve">4251 Pleasant Valley Rd </w:t>
            </w:r>
          </w:p>
          <w:p w14:paraId="3778B89B" w14:textId="77777777" w:rsidR="0042632E" w:rsidRDefault="002D0C5C" w:rsidP="0051015D">
            <w:pPr>
              <w:spacing w:after="0" w:line="240" w:lineRule="auto"/>
              <w:ind w:left="0" w:right="0" w:firstLine="0"/>
            </w:pPr>
            <w:r>
              <w:t xml:space="preserve">Oakland, MD  21550 </w:t>
            </w:r>
          </w:p>
        </w:tc>
      </w:tr>
      <w:tr w:rsidR="0042632E" w14:paraId="6860910D" w14:textId="77777777" w:rsidTr="003440E7">
        <w:trPr>
          <w:trHeight w:val="810"/>
        </w:trPr>
        <w:tc>
          <w:tcPr>
            <w:tcW w:w="2877" w:type="dxa"/>
            <w:tcBorders>
              <w:top w:val="nil"/>
              <w:left w:val="nil"/>
              <w:bottom w:val="nil"/>
              <w:right w:val="nil"/>
            </w:tcBorders>
            <w:shd w:val="clear" w:color="auto" w:fill="auto"/>
          </w:tcPr>
          <w:p w14:paraId="45A1382E" w14:textId="77777777" w:rsidR="0042632E" w:rsidRPr="003440E7" w:rsidRDefault="00213536">
            <w:pPr>
              <w:spacing w:after="0" w:line="259" w:lineRule="auto"/>
              <w:ind w:left="0" w:right="0" w:firstLine="0"/>
            </w:pPr>
            <w:r w:rsidRPr="003440E7">
              <w:rPr>
                <w:b/>
              </w:rPr>
              <w:t>2025</w:t>
            </w:r>
            <w:r w:rsidR="002D0C5C" w:rsidRPr="003440E7">
              <w:rPr>
                <w:b/>
              </w:rPr>
              <w:t xml:space="preserve"> Ryan </w:t>
            </w:r>
            <w:proofErr w:type="spellStart"/>
            <w:r w:rsidR="002D0C5C" w:rsidRPr="003440E7">
              <w:rPr>
                <w:b/>
              </w:rPr>
              <w:t>VanNosdeln</w:t>
            </w:r>
            <w:proofErr w:type="spellEnd"/>
          </w:p>
        </w:tc>
        <w:tc>
          <w:tcPr>
            <w:tcW w:w="2251" w:type="dxa"/>
            <w:tcBorders>
              <w:top w:val="nil"/>
              <w:left w:val="nil"/>
              <w:bottom w:val="nil"/>
              <w:right w:val="nil"/>
            </w:tcBorders>
          </w:tcPr>
          <w:p w14:paraId="54F50398" w14:textId="77777777" w:rsidR="0042632E" w:rsidRDefault="002D0C5C" w:rsidP="0051015D">
            <w:pPr>
              <w:spacing w:after="0" w:line="240" w:lineRule="auto"/>
              <w:ind w:left="0" w:right="0" w:firstLine="0"/>
            </w:pPr>
            <w:r>
              <w:t>(240) 321-5650</w:t>
            </w:r>
          </w:p>
          <w:p w14:paraId="5697B19D" w14:textId="77777777" w:rsidR="0042632E" w:rsidRDefault="0051015D" w:rsidP="0051015D">
            <w:pPr>
              <w:spacing w:after="0" w:line="240" w:lineRule="auto"/>
              <w:ind w:left="0" w:right="0" w:firstLine="0"/>
            </w:pPr>
            <w:r>
              <w:t>708 Williams Rd</w:t>
            </w:r>
            <w:r w:rsidR="002D0C5C">
              <w:t xml:space="preserve"> </w:t>
            </w:r>
          </w:p>
          <w:p w14:paraId="1485B43F" w14:textId="77777777" w:rsidR="0042632E" w:rsidRDefault="002D0C5C" w:rsidP="0051015D">
            <w:pPr>
              <w:spacing w:after="0" w:line="240" w:lineRule="auto"/>
              <w:ind w:left="0" w:right="0" w:firstLine="0"/>
            </w:pPr>
            <w:r>
              <w:t xml:space="preserve">Grantsville, MD  21536 </w:t>
            </w:r>
          </w:p>
        </w:tc>
      </w:tr>
      <w:tr w:rsidR="0042632E" w14:paraId="7D6AD03F" w14:textId="77777777" w:rsidTr="003440E7">
        <w:trPr>
          <w:trHeight w:val="900"/>
        </w:trPr>
        <w:tc>
          <w:tcPr>
            <w:tcW w:w="2877" w:type="dxa"/>
            <w:tcBorders>
              <w:top w:val="nil"/>
              <w:left w:val="nil"/>
              <w:bottom w:val="nil"/>
              <w:right w:val="nil"/>
            </w:tcBorders>
            <w:shd w:val="clear" w:color="auto" w:fill="auto"/>
          </w:tcPr>
          <w:p w14:paraId="5BA99A74" w14:textId="77777777" w:rsidR="0042632E" w:rsidRPr="003440E7" w:rsidRDefault="00DA4CE4">
            <w:pPr>
              <w:spacing w:after="0" w:line="259" w:lineRule="auto"/>
              <w:ind w:left="0" w:right="0" w:firstLine="0"/>
            </w:pPr>
            <w:r w:rsidRPr="003440E7">
              <w:rPr>
                <w:b/>
              </w:rPr>
              <w:t>2025 Dana</w:t>
            </w:r>
            <w:r w:rsidR="002D0C5C" w:rsidRPr="003440E7">
              <w:rPr>
                <w:b/>
              </w:rPr>
              <w:t xml:space="preserve"> Mason</w:t>
            </w:r>
          </w:p>
        </w:tc>
        <w:tc>
          <w:tcPr>
            <w:tcW w:w="2251" w:type="dxa"/>
            <w:tcBorders>
              <w:top w:val="nil"/>
              <w:left w:val="nil"/>
              <w:bottom w:val="nil"/>
              <w:right w:val="nil"/>
            </w:tcBorders>
          </w:tcPr>
          <w:p w14:paraId="14974237" w14:textId="77777777" w:rsidR="0042632E" w:rsidRDefault="00FC6A7E">
            <w:pPr>
              <w:spacing w:after="0" w:line="259" w:lineRule="auto"/>
              <w:ind w:left="4" w:right="0" w:firstLine="0"/>
            </w:pPr>
            <w:r>
              <w:t>(301) 616-5517</w:t>
            </w:r>
          </w:p>
          <w:p w14:paraId="09D3E4F1" w14:textId="77777777" w:rsidR="00BC109E" w:rsidRDefault="00BC109E">
            <w:pPr>
              <w:spacing w:after="0" w:line="259" w:lineRule="auto"/>
              <w:ind w:left="4" w:right="0" w:firstLine="0"/>
            </w:pPr>
            <w:r>
              <w:t>499 Forest Lane</w:t>
            </w:r>
          </w:p>
          <w:p w14:paraId="2102A46E" w14:textId="77777777" w:rsidR="00BC109E" w:rsidRDefault="00BC109E">
            <w:pPr>
              <w:spacing w:after="0" w:line="259" w:lineRule="auto"/>
              <w:ind w:left="4" w:right="0" w:firstLine="0"/>
            </w:pPr>
            <w:r>
              <w:t>Accident, MD  21520</w:t>
            </w:r>
          </w:p>
        </w:tc>
      </w:tr>
      <w:tr w:rsidR="00BC109E" w14:paraId="067424E6" w14:textId="77777777" w:rsidTr="003440E7">
        <w:trPr>
          <w:trHeight w:val="828"/>
        </w:trPr>
        <w:tc>
          <w:tcPr>
            <w:tcW w:w="2877" w:type="dxa"/>
            <w:tcBorders>
              <w:top w:val="nil"/>
              <w:left w:val="nil"/>
              <w:bottom w:val="nil"/>
              <w:right w:val="nil"/>
            </w:tcBorders>
            <w:shd w:val="clear" w:color="auto" w:fill="auto"/>
          </w:tcPr>
          <w:p w14:paraId="05C3FB40" w14:textId="44D49542" w:rsidR="00BC109E" w:rsidRPr="003440E7" w:rsidRDefault="00142DD9">
            <w:pPr>
              <w:spacing w:after="0" w:line="259" w:lineRule="auto"/>
              <w:ind w:left="0" w:right="0" w:firstLine="0"/>
              <w:rPr>
                <w:b/>
              </w:rPr>
            </w:pPr>
            <w:r w:rsidRPr="003440E7">
              <w:rPr>
                <w:b/>
              </w:rPr>
              <w:t>2027 Sandy Harvey</w:t>
            </w:r>
          </w:p>
        </w:tc>
        <w:tc>
          <w:tcPr>
            <w:tcW w:w="2251" w:type="dxa"/>
            <w:tcBorders>
              <w:top w:val="nil"/>
              <w:left w:val="nil"/>
              <w:bottom w:val="nil"/>
              <w:right w:val="nil"/>
            </w:tcBorders>
          </w:tcPr>
          <w:p w14:paraId="4A8A6B30" w14:textId="77777777" w:rsidR="00BC109E" w:rsidRDefault="0051015D">
            <w:pPr>
              <w:spacing w:after="0" w:line="259" w:lineRule="auto"/>
              <w:ind w:left="4" w:right="0" w:firstLine="0"/>
            </w:pPr>
            <w:r>
              <w:t>(301)-501-2968</w:t>
            </w:r>
          </w:p>
          <w:p w14:paraId="3B3EFF55" w14:textId="77777777" w:rsidR="0051015D" w:rsidRDefault="0051015D">
            <w:pPr>
              <w:spacing w:after="0" w:line="259" w:lineRule="auto"/>
              <w:ind w:left="4" w:right="0" w:firstLine="0"/>
            </w:pPr>
            <w:r>
              <w:t>4243 Pleasant Valley Rd</w:t>
            </w:r>
          </w:p>
          <w:p w14:paraId="7AD6331F" w14:textId="77777777" w:rsidR="0051015D" w:rsidRDefault="0051015D">
            <w:pPr>
              <w:spacing w:after="0" w:line="259" w:lineRule="auto"/>
              <w:ind w:left="4" w:right="0" w:firstLine="0"/>
            </w:pPr>
            <w:r>
              <w:t>Oakland, MD  21550</w:t>
            </w:r>
          </w:p>
        </w:tc>
      </w:tr>
    </w:tbl>
    <w:p w14:paraId="30B8501E" w14:textId="77777777" w:rsidR="0042632E" w:rsidRDefault="002D0C5C">
      <w:pPr>
        <w:spacing w:after="102"/>
        <w:ind w:left="2891" w:right="58"/>
      </w:pPr>
      <w:r>
        <w:t xml:space="preserve"> </w:t>
      </w:r>
    </w:p>
    <w:p w14:paraId="29E64A18" w14:textId="77777777" w:rsidR="0042632E" w:rsidRPr="009F0330" w:rsidRDefault="002D0C5C">
      <w:pPr>
        <w:spacing w:after="145" w:line="259" w:lineRule="auto"/>
        <w:ind w:left="0" w:right="0" w:firstLine="0"/>
        <w:rPr>
          <w:sz w:val="24"/>
          <w:szCs w:val="24"/>
        </w:rPr>
      </w:pPr>
      <w:r w:rsidRPr="009F0330">
        <w:rPr>
          <w:b/>
          <w:sz w:val="24"/>
          <w:szCs w:val="24"/>
          <w:u w:val="single" w:color="000000"/>
        </w:rPr>
        <w:t>Youth Representatives</w:t>
      </w:r>
      <w:r w:rsidRPr="009F0330">
        <w:rPr>
          <w:b/>
          <w:sz w:val="24"/>
          <w:szCs w:val="24"/>
        </w:rPr>
        <w:t xml:space="preserve"> </w:t>
      </w:r>
    </w:p>
    <w:p w14:paraId="02B5413B" w14:textId="2A6EDB38" w:rsidR="0042632E" w:rsidRPr="003440E7" w:rsidRDefault="002D0C5C" w:rsidP="00213536">
      <w:pPr>
        <w:tabs>
          <w:tab w:val="center" w:pos="2876"/>
        </w:tabs>
        <w:spacing w:after="102" w:line="259" w:lineRule="auto"/>
        <w:ind w:left="-90" w:right="0" w:firstLine="80"/>
        <w:rPr>
          <w:b/>
        </w:rPr>
      </w:pPr>
      <w:r w:rsidRPr="003440E7">
        <w:rPr>
          <w:b/>
        </w:rPr>
        <w:t xml:space="preserve">Southern 4-H/FFA: </w:t>
      </w:r>
      <w:r w:rsidR="00DC12C8" w:rsidRPr="003440E7">
        <w:rPr>
          <w:b/>
        </w:rPr>
        <w:t xml:space="preserve">    </w:t>
      </w:r>
      <w:r w:rsidR="0015630C" w:rsidRPr="003440E7">
        <w:t>Dustin DeBerry</w:t>
      </w:r>
    </w:p>
    <w:p w14:paraId="7E9424FC" w14:textId="271CF139" w:rsidR="00213536" w:rsidRPr="003440E7" w:rsidRDefault="0015630C" w:rsidP="005B0B9B">
      <w:pPr>
        <w:tabs>
          <w:tab w:val="center" w:pos="2876"/>
        </w:tabs>
        <w:spacing w:after="102" w:line="259" w:lineRule="auto"/>
        <w:ind w:left="-90" w:right="0" w:firstLine="2160"/>
      </w:pPr>
      <w:r w:rsidRPr="003440E7">
        <w:t>Lexi Nice</w:t>
      </w:r>
    </w:p>
    <w:p w14:paraId="145BCC5E" w14:textId="1C5ED407" w:rsidR="0042632E" w:rsidRPr="003440E7" w:rsidRDefault="00213536">
      <w:pPr>
        <w:tabs>
          <w:tab w:val="center" w:pos="2727"/>
        </w:tabs>
        <w:spacing w:after="102" w:line="259" w:lineRule="auto"/>
        <w:ind w:left="-10" w:right="0" w:firstLine="0"/>
      </w:pPr>
      <w:r w:rsidRPr="003440E7">
        <w:rPr>
          <w:b/>
        </w:rPr>
        <w:t xml:space="preserve">Northern 4-H/FFA:      </w:t>
      </w:r>
      <w:r w:rsidR="0015630C" w:rsidRPr="003440E7">
        <w:t>Chase Preston</w:t>
      </w:r>
    </w:p>
    <w:p w14:paraId="20BBDD16" w14:textId="7CF8CC7B" w:rsidR="0042632E" w:rsidRDefault="00DC12C8" w:rsidP="00DC12C8">
      <w:pPr>
        <w:spacing w:after="525" w:line="265" w:lineRule="auto"/>
        <w:ind w:left="1686" w:right="789"/>
      </w:pPr>
      <w:r w:rsidRPr="003440E7">
        <w:t xml:space="preserve">       </w:t>
      </w:r>
      <w:r w:rsidR="0015630C" w:rsidRPr="003440E7">
        <w:t xml:space="preserve">Leah </w:t>
      </w:r>
      <w:proofErr w:type="spellStart"/>
      <w:r w:rsidR="0015630C" w:rsidRPr="003440E7">
        <w:t>Fratz</w:t>
      </w:r>
      <w:proofErr w:type="spellEnd"/>
    </w:p>
    <w:p w14:paraId="621D4B8A" w14:textId="77777777" w:rsidR="0042632E" w:rsidRPr="009F0330" w:rsidRDefault="002D0C5C">
      <w:pPr>
        <w:pStyle w:val="Heading2"/>
        <w:ind w:left="-5"/>
        <w:rPr>
          <w:u w:val="single"/>
        </w:rPr>
      </w:pPr>
      <w:r w:rsidRPr="009F0330">
        <w:rPr>
          <w:u w:val="single"/>
        </w:rPr>
        <w:t xml:space="preserve">Agricultural Education Instructors </w:t>
      </w:r>
    </w:p>
    <w:tbl>
      <w:tblPr>
        <w:tblStyle w:val="TableGrid"/>
        <w:tblW w:w="4324" w:type="dxa"/>
        <w:tblInd w:w="0" w:type="dxa"/>
        <w:tblLook w:val="04A0" w:firstRow="1" w:lastRow="0" w:firstColumn="1" w:lastColumn="0" w:noHBand="0" w:noVBand="1"/>
      </w:tblPr>
      <w:tblGrid>
        <w:gridCol w:w="2262"/>
        <w:gridCol w:w="2062"/>
      </w:tblGrid>
      <w:tr w:rsidR="0042632E" w14:paraId="05A0E344" w14:textId="77777777" w:rsidTr="008273C1">
        <w:trPr>
          <w:trHeight w:val="1305"/>
        </w:trPr>
        <w:tc>
          <w:tcPr>
            <w:tcW w:w="2262" w:type="dxa"/>
            <w:tcBorders>
              <w:top w:val="nil"/>
              <w:left w:val="nil"/>
              <w:bottom w:val="nil"/>
              <w:right w:val="nil"/>
            </w:tcBorders>
          </w:tcPr>
          <w:p w14:paraId="18E7CFF7" w14:textId="77777777" w:rsidR="0042632E" w:rsidRDefault="0051015D" w:rsidP="003F7EC6">
            <w:pPr>
              <w:spacing w:after="1155" w:line="259" w:lineRule="auto"/>
              <w:ind w:left="0" w:right="0" w:firstLine="0"/>
            </w:pPr>
            <w:r>
              <w:t xml:space="preserve">FFA-NHS              </w:t>
            </w:r>
            <w:r w:rsidR="00C3315E">
              <w:t xml:space="preserve">  </w:t>
            </w:r>
            <w:r w:rsidR="002D0C5C">
              <w:t>Becky Yost</w:t>
            </w:r>
          </w:p>
        </w:tc>
        <w:tc>
          <w:tcPr>
            <w:tcW w:w="2062" w:type="dxa"/>
            <w:tcBorders>
              <w:top w:val="nil"/>
              <w:left w:val="nil"/>
              <w:bottom w:val="nil"/>
              <w:right w:val="nil"/>
            </w:tcBorders>
          </w:tcPr>
          <w:p w14:paraId="1022009D" w14:textId="77777777" w:rsidR="0042632E" w:rsidRDefault="002D0C5C" w:rsidP="00DC12C8">
            <w:pPr>
              <w:spacing w:after="0" w:line="240" w:lineRule="auto"/>
              <w:ind w:left="0" w:right="0" w:firstLine="0"/>
            </w:pPr>
            <w:r>
              <w:t>(301</w:t>
            </w:r>
            <w:r w:rsidR="0051015D">
              <w:t>)</w:t>
            </w:r>
            <w:r>
              <w:t xml:space="preserve"> 746-8688</w:t>
            </w:r>
          </w:p>
          <w:p w14:paraId="037E3E43" w14:textId="77777777" w:rsidR="0042632E" w:rsidRDefault="002D0C5C" w:rsidP="00DC12C8">
            <w:pPr>
              <w:spacing w:after="0" w:line="240" w:lineRule="auto"/>
              <w:ind w:left="0" w:right="0" w:firstLine="0"/>
              <w:jc w:val="both"/>
            </w:pPr>
            <w:r>
              <w:t xml:space="preserve">Northern High School </w:t>
            </w:r>
          </w:p>
          <w:p w14:paraId="1D273ECC" w14:textId="77777777" w:rsidR="0042632E" w:rsidRDefault="002D0C5C" w:rsidP="009F0330">
            <w:pPr>
              <w:spacing w:after="0" w:line="240" w:lineRule="auto"/>
              <w:ind w:left="0" w:right="0" w:firstLine="0"/>
            </w:pPr>
            <w:r>
              <w:t xml:space="preserve">86 Pride Parkway </w:t>
            </w:r>
            <w:r w:rsidR="009F0330">
              <w:t>A</w:t>
            </w:r>
            <w:r>
              <w:t>ccident, MD  21520</w:t>
            </w:r>
          </w:p>
        </w:tc>
      </w:tr>
      <w:tr w:rsidR="0042632E" w14:paraId="55940873" w14:textId="77777777" w:rsidTr="009F0330">
        <w:trPr>
          <w:trHeight w:val="756"/>
        </w:trPr>
        <w:tc>
          <w:tcPr>
            <w:tcW w:w="2262" w:type="dxa"/>
            <w:tcBorders>
              <w:top w:val="nil"/>
              <w:left w:val="nil"/>
              <w:bottom w:val="nil"/>
              <w:right w:val="nil"/>
            </w:tcBorders>
          </w:tcPr>
          <w:p w14:paraId="083B624D" w14:textId="77777777" w:rsidR="0051015D" w:rsidRDefault="0051015D">
            <w:pPr>
              <w:spacing w:after="0" w:line="259" w:lineRule="auto"/>
              <w:ind w:left="0" w:right="0" w:firstLine="0"/>
            </w:pPr>
            <w:r>
              <w:t>F</w:t>
            </w:r>
            <w:r w:rsidR="009F0B8B">
              <w:t>F</w:t>
            </w:r>
            <w:r>
              <w:t>A-SHS</w:t>
            </w:r>
          </w:p>
          <w:p w14:paraId="6936D918" w14:textId="77777777" w:rsidR="0042632E" w:rsidRDefault="00C3315E">
            <w:pPr>
              <w:spacing w:after="0" w:line="259" w:lineRule="auto"/>
              <w:ind w:left="0" w:right="0" w:firstLine="0"/>
            </w:pPr>
            <w:r>
              <w:t>Lexi Trickett</w:t>
            </w:r>
          </w:p>
        </w:tc>
        <w:tc>
          <w:tcPr>
            <w:tcW w:w="2062" w:type="dxa"/>
            <w:tcBorders>
              <w:top w:val="nil"/>
              <w:left w:val="nil"/>
              <w:bottom w:val="nil"/>
              <w:right w:val="nil"/>
            </w:tcBorders>
          </w:tcPr>
          <w:p w14:paraId="7833659A" w14:textId="77777777" w:rsidR="0042632E" w:rsidRDefault="002D0C5C">
            <w:pPr>
              <w:spacing w:after="0" w:line="259" w:lineRule="auto"/>
              <w:ind w:left="0" w:right="0" w:firstLine="0"/>
            </w:pPr>
            <w:r>
              <w:t>(301) 334-1580</w:t>
            </w:r>
          </w:p>
          <w:p w14:paraId="66CDB6C2" w14:textId="77777777" w:rsidR="00DC12C8" w:rsidRDefault="00DC12C8">
            <w:pPr>
              <w:spacing w:after="0" w:line="259" w:lineRule="auto"/>
              <w:ind w:left="0" w:right="0" w:firstLine="0"/>
            </w:pPr>
            <w:r>
              <w:t>Southern High School</w:t>
            </w:r>
          </w:p>
          <w:p w14:paraId="7CE92D61" w14:textId="77777777" w:rsidR="00DC12C8" w:rsidRDefault="00DC12C8">
            <w:pPr>
              <w:spacing w:after="0" w:line="259" w:lineRule="auto"/>
              <w:ind w:left="0" w:right="0" w:firstLine="0"/>
            </w:pPr>
            <w:r>
              <w:t>345 Oakland Dr.</w:t>
            </w:r>
          </w:p>
          <w:p w14:paraId="187EDA93" w14:textId="77777777" w:rsidR="00DC12C8" w:rsidRDefault="00DC12C8">
            <w:pPr>
              <w:spacing w:after="0" w:line="259" w:lineRule="auto"/>
              <w:ind w:left="0" w:right="0" w:firstLine="0"/>
            </w:pPr>
            <w:r>
              <w:t>Oakland, MD  21550</w:t>
            </w:r>
          </w:p>
        </w:tc>
      </w:tr>
    </w:tbl>
    <w:p w14:paraId="2B1515D2" w14:textId="77777777" w:rsidR="008273C1" w:rsidRDefault="008273C1">
      <w:pPr>
        <w:pStyle w:val="Heading2"/>
        <w:ind w:left="-5"/>
        <w:rPr>
          <w:u w:val="single"/>
        </w:rPr>
      </w:pPr>
    </w:p>
    <w:p w14:paraId="62F2DE4C" w14:textId="77777777" w:rsidR="0042632E" w:rsidRPr="009F0330" w:rsidRDefault="002D0C5C">
      <w:pPr>
        <w:pStyle w:val="Heading2"/>
        <w:ind w:left="-5"/>
        <w:rPr>
          <w:u w:val="single"/>
        </w:rPr>
      </w:pPr>
      <w:r w:rsidRPr="009F0330">
        <w:rPr>
          <w:u w:val="single"/>
        </w:rPr>
        <w:t xml:space="preserve">Extension Educators </w:t>
      </w:r>
    </w:p>
    <w:p w14:paraId="1A46EE9E" w14:textId="77777777" w:rsidR="009F0B8B" w:rsidRDefault="002D0C5C" w:rsidP="009F0B8B">
      <w:pPr>
        <w:spacing w:after="0" w:line="240" w:lineRule="auto"/>
        <w:ind w:right="887"/>
      </w:pPr>
      <w:r>
        <w:t xml:space="preserve">University of Maryland Extension </w:t>
      </w:r>
    </w:p>
    <w:p w14:paraId="2E3CD12E" w14:textId="77777777" w:rsidR="0042632E" w:rsidRDefault="002D0C5C" w:rsidP="009F0B8B">
      <w:pPr>
        <w:spacing w:after="0" w:line="240" w:lineRule="auto"/>
        <w:ind w:right="887"/>
      </w:pPr>
      <w:r>
        <w:t xml:space="preserve">Garrett County Office </w:t>
      </w:r>
    </w:p>
    <w:p w14:paraId="6E31AAE0" w14:textId="77777777" w:rsidR="0042632E" w:rsidRDefault="002D0C5C" w:rsidP="009F0B8B">
      <w:pPr>
        <w:spacing w:after="0" w:line="240" w:lineRule="auto"/>
        <w:ind w:right="58"/>
      </w:pPr>
      <w:r>
        <w:t xml:space="preserve">1916 Maryland Highway, Suite A </w:t>
      </w:r>
    </w:p>
    <w:p w14:paraId="02753310" w14:textId="77777777" w:rsidR="0042632E" w:rsidRDefault="002D0C5C" w:rsidP="009F0B8B">
      <w:pPr>
        <w:spacing w:after="0" w:line="240" w:lineRule="auto"/>
        <w:ind w:right="58"/>
      </w:pPr>
      <w:r>
        <w:t xml:space="preserve">Mt. Lake Park, MD  21550 </w:t>
      </w:r>
    </w:p>
    <w:p w14:paraId="65349EA3" w14:textId="77777777" w:rsidR="0042632E" w:rsidRDefault="002D0C5C" w:rsidP="009F0B8B">
      <w:pPr>
        <w:spacing w:after="0" w:line="240" w:lineRule="auto"/>
        <w:ind w:right="58"/>
      </w:pPr>
      <w:r>
        <w:t xml:space="preserve">Phone: (301) 334-6960 </w:t>
      </w:r>
    </w:p>
    <w:tbl>
      <w:tblPr>
        <w:tblStyle w:val="TableGrid"/>
        <w:tblpPr w:vertAnchor="text" w:tblpY="350"/>
        <w:tblOverlap w:val="never"/>
        <w:tblW w:w="5760" w:type="dxa"/>
        <w:tblInd w:w="0" w:type="dxa"/>
        <w:tblLook w:val="04A0" w:firstRow="1" w:lastRow="0" w:firstColumn="1" w:lastColumn="0" w:noHBand="0" w:noVBand="1"/>
      </w:tblPr>
      <w:tblGrid>
        <w:gridCol w:w="2790"/>
        <w:gridCol w:w="2970"/>
      </w:tblGrid>
      <w:tr w:rsidR="0042632E" w14:paraId="2CD11FD2" w14:textId="77777777" w:rsidTr="00DC12C8">
        <w:trPr>
          <w:trHeight w:val="268"/>
        </w:trPr>
        <w:tc>
          <w:tcPr>
            <w:tcW w:w="2790" w:type="dxa"/>
            <w:tcBorders>
              <w:top w:val="nil"/>
              <w:left w:val="nil"/>
              <w:bottom w:val="nil"/>
              <w:right w:val="nil"/>
            </w:tcBorders>
          </w:tcPr>
          <w:p w14:paraId="2EB6CB67" w14:textId="77777777" w:rsidR="00DC12C8" w:rsidRDefault="00DC12C8">
            <w:pPr>
              <w:spacing w:after="0" w:line="259" w:lineRule="auto"/>
              <w:ind w:left="0" w:right="0" w:firstLine="0"/>
            </w:pPr>
          </w:p>
          <w:p w14:paraId="35A60662" w14:textId="77777777" w:rsidR="0042632E" w:rsidRDefault="001354F1">
            <w:pPr>
              <w:spacing w:after="0" w:line="259" w:lineRule="auto"/>
              <w:ind w:left="0" w:right="0" w:firstLine="0"/>
            </w:pPr>
            <w:r>
              <w:t>Lacie Ashby</w:t>
            </w:r>
          </w:p>
        </w:tc>
        <w:tc>
          <w:tcPr>
            <w:tcW w:w="2970" w:type="dxa"/>
            <w:tcBorders>
              <w:top w:val="nil"/>
              <w:left w:val="nil"/>
              <w:bottom w:val="nil"/>
              <w:right w:val="nil"/>
            </w:tcBorders>
          </w:tcPr>
          <w:p w14:paraId="3D4FC0E2" w14:textId="77777777" w:rsidR="00DC12C8" w:rsidRDefault="00DC12C8">
            <w:pPr>
              <w:spacing w:after="0" w:line="259" w:lineRule="auto"/>
              <w:ind w:left="0" w:right="0" w:firstLine="0"/>
            </w:pPr>
          </w:p>
          <w:p w14:paraId="37A76B6E" w14:textId="77777777" w:rsidR="0042632E" w:rsidRDefault="002D0C5C">
            <w:pPr>
              <w:spacing w:after="0" w:line="259" w:lineRule="auto"/>
              <w:ind w:left="0" w:right="0" w:firstLine="0"/>
            </w:pPr>
            <w:r>
              <w:t>4-H Youth Development</w:t>
            </w:r>
          </w:p>
        </w:tc>
      </w:tr>
      <w:tr w:rsidR="0042632E" w14:paraId="5B96359D" w14:textId="77777777" w:rsidTr="00DC12C8">
        <w:trPr>
          <w:trHeight w:val="1160"/>
        </w:trPr>
        <w:tc>
          <w:tcPr>
            <w:tcW w:w="2790" w:type="dxa"/>
            <w:tcBorders>
              <w:top w:val="nil"/>
              <w:left w:val="nil"/>
              <w:bottom w:val="nil"/>
              <w:right w:val="nil"/>
            </w:tcBorders>
          </w:tcPr>
          <w:p w14:paraId="6DBE925A" w14:textId="77777777" w:rsidR="0042632E" w:rsidRDefault="002D0C5C">
            <w:pPr>
              <w:spacing w:after="533" w:line="259" w:lineRule="auto"/>
              <w:ind w:left="0" w:right="0" w:firstLine="0"/>
            </w:pPr>
            <w:r>
              <w:t xml:space="preserve">Willie Lantz </w:t>
            </w:r>
          </w:p>
          <w:p w14:paraId="43018972" w14:textId="77777777" w:rsidR="0042632E" w:rsidRPr="009F0330" w:rsidRDefault="002D0C5C">
            <w:pPr>
              <w:spacing w:after="0" w:line="259" w:lineRule="auto"/>
              <w:ind w:left="0" w:right="0" w:firstLine="0"/>
              <w:rPr>
                <w:u w:val="single"/>
              </w:rPr>
            </w:pPr>
            <w:r w:rsidRPr="009F0330">
              <w:rPr>
                <w:b/>
                <w:sz w:val="24"/>
                <w:u w:val="single"/>
              </w:rPr>
              <w:t xml:space="preserve">Veterinarians </w:t>
            </w:r>
          </w:p>
        </w:tc>
        <w:tc>
          <w:tcPr>
            <w:tcW w:w="2970" w:type="dxa"/>
            <w:tcBorders>
              <w:top w:val="nil"/>
              <w:left w:val="nil"/>
              <w:bottom w:val="nil"/>
              <w:right w:val="nil"/>
            </w:tcBorders>
          </w:tcPr>
          <w:p w14:paraId="2D02B2E8" w14:textId="77777777" w:rsidR="0042632E" w:rsidRDefault="002D0C5C" w:rsidP="00DC12C8">
            <w:pPr>
              <w:spacing w:after="0" w:line="259" w:lineRule="auto"/>
              <w:ind w:left="0" w:right="0" w:firstLine="0"/>
            </w:pPr>
            <w:r>
              <w:t>Agricultural</w:t>
            </w:r>
            <w:r w:rsidR="00DC12C8">
              <w:t xml:space="preserve"> </w:t>
            </w:r>
            <w:r>
              <w:t xml:space="preserve">&amp; Natural Resources </w:t>
            </w:r>
          </w:p>
        </w:tc>
      </w:tr>
      <w:tr w:rsidR="0042632E" w14:paraId="57E8B0D0" w14:textId="77777777" w:rsidTr="00D26CCC">
        <w:trPr>
          <w:trHeight w:val="1133"/>
        </w:trPr>
        <w:tc>
          <w:tcPr>
            <w:tcW w:w="2790" w:type="dxa"/>
            <w:tcBorders>
              <w:top w:val="nil"/>
              <w:left w:val="nil"/>
              <w:bottom w:val="nil"/>
              <w:right w:val="nil"/>
            </w:tcBorders>
          </w:tcPr>
          <w:p w14:paraId="2C939EE1" w14:textId="77777777" w:rsidR="00DC12C8" w:rsidRDefault="00DC12C8" w:rsidP="00DC12C8">
            <w:pPr>
              <w:spacing w:after="0" w:line="240" w:lineRule="auto"/>
              <w:ind w:left="0" w:right="0" w:firstLine="0"/>
            </w:pPr>
            <w:r>
              <w:t xml:space="preserve">Casselman Veterinary Services </w:t>
            </w:r>
          </w:p>
          <w:p w14:paraId="3642E539" w14:textId="77777777" w:rsidR="00DC12C8" w:rsidRDefault="00DC12C8" w:rsidP="00DC12C8">
            <w:pPr>
              <w:spacing w:after="0" w:line="240" w:lineRule="auto"/>
              <w:ind w:left="0" w:right="0" w:firstLine="0"/>
            </w:pPr>
            <w:r>
              <w:t xml:space="preserve">77 Hemlock Drive </w:t>
            </w:r>
          </w:p>
          <w:p w14:paraId="3F607A1F" w14:textId="77777777" w:rsidR="0042632E" w:rsidRDefault="00DC12C8" w:rsidP="00DC12C8">
            <w:pPr>
              <w:spacing w:after="0" w:line="259" w:lineRule="auto"/>
              <w:ind w:left="0" w:right="0" w:firstLine="0"/>
            </w:pPr>
            <w:r>
              <w:t>Grantsville, MD  21536</w:t>
            </w:r>
          </w:p>
          <w:p w14:paraId="7339DCDD" w14:textId="77777777" w:rsidR="00DC12C8" w:rsidRDefault="00FC6A7E" w:rsidP="00DC12C8">
            <w:pPr>
              <w:spacing w:after="103" w:line="259" w:lineRule="auto"/>
              <w:ind w:left="0" w:right="0" w:firstLine="0"/>
            </w:pPr>
            <w:r>
              <w:t>(301) 895-3109</w:t>
            </w:r>
          </w:p>
          <w:p w14:paraId="0DDAEFD1" w14:textId="77777777" w:rsidR="00DC12C8" w:rsidRDefault="00DC12C8" w:rsidP="00DC12C8">
            <w:pPr>
              <w:spacing w:after="0" w:line="259" w:lineRule="auto"/>
              <w:ind w:left="0" w:right="0" w:firstLine="0"/>
            </w:pPr>
          </w:p>
        </w:tc>
        <w:tc>
          <w:tcPr>
            <w:tcW w:w="2970" w:type="dxa"/>
            <w:tcBorders>
              <w:top w:val="nil"/>
              <w:left w:val="nil"/>
              <w:bottom w:val="nil"/>
              <w:right w:val="nil"/>
            </w:tcBorders>
          </w:tcPr>
          <w:p w14:paraId="232EDD33" w14:textId="77777777" w:rsidR="0042632E" w:rsidRDefault="0042632E" w:rsidP="00DC12C8">
            <w:pPr>
              <w:spacing w:after="0" w:line="240" w:lineRule="auto"/>
              <w:ind w:left="0" w:right="0" w:firstLine="0"/>
            </w:pPr>
          </w:p>
        </w:tc>
      </w:tr>
      <w:tr w:rsidR="0042632E" w14:paraId="27FAF1EF" w14:textId="77777777" w:rsidTr="00DC12C8">
        <w:trPr>
          <w:trHeight w:val="526"/>
        </w:trPr>
        <w:tc>
          <w:tcPr>
            <w:tcW w:w="2790" w:type="dxa"/>
            <w:tcBorders>
              <w:top w:val="nil"/>
              <w:left w:val="nil"/>
              <w:bottom w:val="nil"/>
              <w:right w:val="nil"/>
            </w:tcBorders>
            <w:vAlign w:val="bottom"/>
          </w:tcPr>
          <w:p w14:paraId="14D3F9C0" w14:textId="77777777" w:rsidR="0042632E" w:rsidRDefault="00DC12C8">
            <w:pPr>
              <w:spacing w:after="0" w:line="259" w:lineRule="auto"/>
              <w:ind w:left="0" w:right="0" w:firstLine="0"/>
            </w:pPr>
            <w:r>
              <w:t>Pineview Veterinary Hospital</w:t>
            </w:r>
          </w:p>
          <w:p w14:paraId="2320FA97" w14:textId="77777777" w:rsidR="00DC12C8" w:rsidRDefault="00DC12C8">
            <w:pPr>
              <w:spacing w:after="0" w:line="259" w:lineRule="auto"/>
              <w:ind w:left="0" w:right="0" w:firstLine="0"/>
            </w:pPr>
            <w:r>
              <w:t>85 Pineview Dr.</w:t>
            </w:r>
          </w:p>
          <w:p w14:paraId="433A4367" w14:textId="77777777" w:rsidR="00DC12C8" w:rsidRDefault="00DC12C8">
            <w:pPr>
              <w:spacing w:after="0" w:line="259" w:lineRule="auto"/>
              <w:ind w:left="0" w:right="0" w:firstLine="0"/>
            </w:pPr>
            <w:r>
              <w:t>Oakland, MD  21550</w:t>
            </w:r>
          </w:p>
          <w:p w14:paraId="2D38AA60" w14:textId="77777777" w:rsidR="00DC12C8" w:rsidRDefault="0051015D">
            <w:pPr>
              <w:spacing w:after="0" w:line="259" w:lineRule="auto"/>
              <w:ind w:left="0" w:right="0" w:firstLine="0"/>
            </w:pPr>
            <w:r>
              <w:t>(</w:t>
            </w:r>
            <w:r w:rsidR="00DC12C8">
              <w:t>301</w:t>
            </w:r>
            <w:r>
              <w:t>)</w:t>
            </w:r>
            <w:r w:rsidR="00DC12C8">
              <w:t>-334-8393</w:t>
            </w:r>
          </w:p>
        </w:tc>
        <w:tc>
          <w:tcPr>
            <w:tcW w:w="2970" w:type="dxa"/>
            <w:tcBorders>
              <w:top w:val="nil"/>
              <w:left w:val="nil"/>
              <w:bottom w:val="nil"/>
              <w:right w:val="nil"/>
            </w:tcBorders>
            <w:vAlign w:val="bottom"/>
          </w:tcPr>
          <w:p w14:paraId="71ECE430" w14:textId="77777777" w:rsidR="0042632E" w:rsidRDefault="0042632E">
            <w:pPr>
              <w:spacing w:after="0" w:line="259" w:lineRule="auto"/>
              <w:ind w:left="0" w:right="0" w:firstLine="0"/>
            </w:pPr>
          </w:p>
        </w:tc>
      </w:tr>
    </w:tbl>
    <w:p w14:paraId="61203843" w14:textId="77777777" w:rsidR="0042632E" w:rsidRDefault="0042632E">
      <w:pPr>
        <w:sectPr w:rsidR="0042632E" w:rsidSect="003F7EC6">
          <w:type w:val="continuous"/>
          <w:pgSz w:w="12240" w:h="15840"/>
          <w:pgMar w:top="1260" w:right="1578" w:bottom="1440" w:left="778" w:header="720" w:footer="720" w:gutter="0"/>
          <w:cols w:num="2" w:space="180" w:equalWidth="0">
            <w:col w:w="5072" w:space="290"/>
            <w:col w:w="4523"/>
          </w:cols>
        </w:sectPr>
      </w:pPr>
    </w:p>
    <w:p w14:paraId="2C1B4566" w14:textId="77777777" w:rsidR="00DC12C8" w:rsidRDefault="00DC12C8">
      <w:pPr>
        <w:spacing w:after="209" w:line="259" w:lineRule="auto"/>
        <w:ind w:left="41" w:right="0"/>
        <w:rPr>
          <w:b/>
        </w:rPr>
      </w:pPr>
    </w:p>
    <w:p w14:paraId="2D42127A" w14:textId="77777777" w:rsidR="0051015D" w:rsidRDefault="0051015D">
      <w:pPr>
        <w:spacing w:after="209" w:line="259" w:lineRule="auto"/>
        <w:ind w:left="41" w:right="0"/>
        <w:rPr>
          <w:b/>
        </w:rPr>
      </w:pPr>
    </w:p>
    <w:p w14:paraId="5ACBA38B" w14:textId="77777777" w:rsidR="0051015D" w:rsidRDefault="0051015D">
      <w:pPr>
        <w:spacing w:after="209" w:line="259" w:lineRule="auto"/>
        <w:ind w:left="41" w:right="0"/>
        <w:rPr>
          <w:b/>
        </w:rPr>
      </w:pPr>
      <w:bookmarkStart w:id="0" w:name="_GoBack"/>
      <w:bookmarkEnd w:id="0"/>
    </w:p>
    <w:p w14:paraId="514DE170" w14:textId="77777777" w:rsidR="009F0330" w:rsidRDefault="009F0330">
      <w:pPr>
        <w:spacing w:after="209" w:line="259" w:lineRule="auto"/>
        <w:ind w:left="41" w:right="0"/>
        <w:rPr>
          <w:b/>
        </w:rPr>
      </w:pPr>
    </w:p>
    <w:p w14:paraId="33CE6CA4" w14:textId="77777777" w:rsidR="0042632E" w:rsidRDefault="002D0C5C">
      <w:pPr>
        <w:spacing w:after="209" w:line="259" w:lineRule="auto"/>
        <w:ind w:left="41" w:right="0"/>
      </w:pPr>
      <w:r>
        <w:rPr>
          <w:b/>
        </w:rPr>
        <w:lastRenderedPageBreak/>
        <w:t xml:space="preserve">Rules and Guidelines for Market Animal Projects for the Livestock Sale at the Garrett Co. Fair </w:t>
      </w:r>
    </w:p>
    <w:p w14:paraId="112A9916" w14:textId="77777777" w:rsidR="0042632E" w:rsidRDefault="002D0C5C" w:rsidP="004F298F">
      <w:pPr>
        <w:spacing w:after="120" w:line="259" w:lineRule="auto"/>
        <w:ind w:left="43" w:right="0" w:hanging="14"/>
      </w:pPr>
      <w:r>
        <w:rPr>
          <w:b/>
        </w:rPr>
        <w:t xml:space="preserve">Introduction: </w:t>
      </w:r>
    </w:p>
    <w:p w14:paraId="2A3F9BBD" w14:textId="77777777" w:rsidR="0042632E" w:rsidRDefault="002D0C5C" w:rsidP="004F298F">
      <w:pPr>
        <w:spacing w:after="120"/>
        <w:ind w:left="72" w:right="58" w:hanging="14"/>
      </w:pPr>
      <w:r>
        <w:t xml:space="preserve">The following rules and general information are to be followed by each exhibitor. Additional rules are found in the Garrett County Fair premium book. Please keep this copy handy and refer to it as necessary. Any questions not covered may be referred to your club leader, 4-H Extension Educator, or FFA advisor. You have just made a large investment by deciding to raise, show, and sell a market animal. This guidebook was compiled to provide information that will help you to learn and succeed in raising your animal.  </w:t>
      </w:r>
    </w:p>
    <w:p w14:paraId="654664B8" w14:textId="77777777" w:rsidR="0042632E" w:rsidRDefault="002D0C5C" w:rsidP="00142DD9">
      <w:pPr>
        <w:spacing w:after="80" w:line="259" w:lineRule="auto"/>
        <w:ind w:left="43" w:right="0" w:hanging="14"/>
      </w:pPr>
      <w:r>
        <w:rPr>
          <w:b/>
        </w:rPr>
        <w:t xml:space="preserve">Membership: </w:t>
      </w:r>
    </w:p>
    <w:p w14:paraId="5892D67C" w14:textId="1F483B68" w:rsidR="0042632E" w:rsidRDefault="002D0C5C" w:rsidP="003768AD">
      <w:pPr>
        <w:numPr>
          <w:ilvl w:val="0"/>
          <w:numId w:val="1"/>
        </w:numPr>
        <w:spacing w:after="120"/>
        <w:ind w:left="270" w:right="58" w:hanging="212"/>
      </w:pPr>
      <w:r>
        <w:t xml:space="preserve">Youth entering a </w:t>
      </w:r>
      <w:r w:rsidR="001354F1">
        <w:t xml:space="preserve">market </w:t>
      </w:r>
      <w:r>
        <w:t xml:space="preserve">animal in the Garrett County Livestock Association Sale at the Garrett County Fair must be enrolled in a </w:t>
      </w:r>
      <w:r w:rsidR="00DE18BB">
        <w:t xml:space="preserve">Garrett County </w:t>
      </w:r>
      <w:r>
        <w:t>4-H Club by January 31</w:t>
      </w:r>
      <w:r w:rsidR="00C91054">
        <w:t xml:space="preserve">, </w:t>
      </w:r>
      <w:r w:rsidR="006B1A8C">
        <w:t xml:space="preserve">2025 </w:t>
      </w:r>
      <w:r>
        <w:t>or a</w:t>
      </w:r>
      <w:r w:rsidR="00DE18BB">
        <w:t xml:space="preserve"> Garrett County </w:t>
      </w:r>
      <w:r>
        <w:t>FFA Chapter by November 30,</w:t>
      </w:r>
      <w:r w:rsidR="00C91054">
        <w:t xml:space="preserve"> </w:t>
      </w:r>
      <w:r w:rsidR="006B1A8C">
        <w:t xml:space="preserve">2024 </w:t>
      </w:r>
      <w:r>
        <w:t>and abide by that organization’s rules for active membership.</w:t>
      </w:r>
    </w:p>
    <w:p w14:paraId="143B459D" w14:textId="77777777" w:rsidR="0042632E" w:rsidRDefault="002D0C5C" w:rsidP="003768AD">
      <w:pPr>
        <w:numPr>
          <w:ilvl w:val="0"/>
          <w:numId w:val="1"/>
        </w:numPr>
        <w:spacing w:after="120"/>
        <w:ind w:left="270" w:right="58" w:hanging="212"/>
      </w:pPr>
      <w:r>
        <w:t>4-H membership requires a completed 4-H Online enrollment, behavioral expectations, and Garrett County Livestock Association contract. 4-H members must have passed their 8th birthday and must not have reached their 19th birthday on January 1 of the current year.</w:t>
      </w:r>
    </w:p>
    <w:p w14:paraId="40EA6776" w14:textId="77777777" w:rsidR="0042632E" w:rsidRDefault="002D0C5C" w:rsidP="003768AD">
      <w:pPr>
        <w:numPr>
          <w:ilvl w:val="0"/>
          <w:numId w:val="1"/>
        </w:numPr>
        <w:spacing w:after="120"/>
        <w:ind w:left="270" w:right="58" w:hanging="212"/>
      </w:pPr>
      <w:r>
        <w:t>FFA members must have annual dues paid in their local FFA Chapter for the current year and be conduct</w:t>
      </w:r>
      <w:r w:rsidR="001354F1">
        <w:t>ing a Supervised Agriculture Experience</w:t>
      </w:r>
      <w:r>
        <w:t xml:space="preserve"> </w:t>
      </w:r>
      <w:r w:rsidR="001354F1">
        <w:t xml:space="preserve">(SAE) </w:t>
      </w:r>
      <w:r>
        <w:t>under the guidance of the local FFA Advisor. FFA members cannot have passed their nineteenth birthday as of January 1 of the current year when competing in the same class with 4-H members.</w:t>
      </w:r>
      <w:r w:rsidR="004F298F">
        <w:t xml:space="preserve"> </w:t>
      </w:r>
      <w:r>
        <w:t>A project re</w:t>
      </w:r>
      <w:r w:rsidR="001354F1">
        <w:t xml:space="preserve">cord for each market animal </w:t>
      </w:r>
      <w:r w:rsidR="001354F1" w:rsidRPr="004F298F">
        <w:rPr>
          <w:b/>
          <w:u w:val="single"/>
        </w:rPr>
        <w:t>tagged</w:t>
      </w:r>
      <w:r>
        <w:t xml:space="preserve"> must be completed and submitted to be eligible to sell a market animal the next year.</w:t>
      </w:r>
      <w:r w:rsidR="001354F1">
        <w:t xml:space="preserve"> 4-H Records are due January 31</w:t>
      </w:r>
      <w:r>
        <w:t>st to the UME Garrett Office. FFA members submit records to Agricultural Education</w:t>
      </w:r>
      <w:r w:rsidR="001354F1">
        <w:t xml:space="preserve"> Instructors by their deadlines and verification sent to GCLA by January 31</w:t>
      </w:r>
      <w:r w:rsidR="001354F1" w:rsidRPr="004F298F">
        <w:rPr>
          <w:vertAlign w:val="superscript"/>
        </w:rPr>
        <w:t>st</w:t>
      </w:r>
      <w:r w:rsidR="001354F1">
        <w:t xml:space="preserve"> from the FFA member and/or FFA Advisor. </w:t>
      </w:r>
      <w:r>
        <w:t xml:space="preserve"> All market records will be reviewed for accuracy.</w:t>
      </w:r>
    </w:p>
    <w:p w14:paraId="59DED6F2" w14:textId="468932B6" w:rsidR="0042632E" w:rsidRDefault="002D0C5C" w:rsidP="00B60307">
      <w:pPr>
        <w:numPr>
          <w:ilvl w:val="0"/>
          <w:numId w:val="1"/>
        </w:numPr>
        <w:spacing w:after="120"/>
        <w:ind w:left="270" w:right="58" w:hanging="212"/>
      </w:pPr>
      <w:r>
        <w:t>In addition to remaining a member in good standing in their particular 4-H club or FFA chapter, market livestock exhibitors must also meet the attendance requirements set forth by the GCLA. The GCLA requires that for 4-H clubs holding 8 meetings or less, a member may be allowed to miss only one meeting. The GCLA requires that for 4-H clubs holding 9 meetings or more a member may be allowed to miss two meetings.  The FFA member must attend</w:t>
      </w:r>
      <w:r w:rsidR="003768AD">
        <w:t xml:space="preserve"> </w:t>
      </w:r>
      <w:r>
        <w:t>75% of the meetings held to meet the attendance requirements.</w:t>
      </w:r>
    </w:p>
    <w:p w14:paraId="54E8E8F1" w14:textId="77777777" w:rsidR="0042632E" w:rsidRDefault="002D0C5C" w:rsidP="003768AD">
      <w:pPr>
        <w:numPr>
          <w:ilvl w:val="0"/>
          <w:numId w:val="1"/>
        </w:numPr>
        <w:ind w:left="270" w:right="58" w:hanging="212"/>
      </w:pPr>
      <w:r>
        <w:t>4-H and FFA members whose attendance does not meet this requirement may attend one or two of the events listed below as make up meetings:</w:t>
      </w:r>
    </w:p>
    <w:p w14:paraId="063D3607" w14:textId="77777777" w:rsidR="001354F1" w:rsidRDefault="002D0C5C" w:rsidP="003768AD">
      <w:pPr>
        <w:tabs>
          <w:tab w:val="left" w:pos="720"/>
        </w:tabs>
        <w:spacing w:after="40"/>
        <w:ind w:left="450" w:right="58" w:hanging="212"/>
      </w:pPr>
      <w:r>
        <w:rPr>
          <w:rFonts w:ascii="Webdings" w:eastAsia="Webdings" w:hAnsi="Webdings" w:cs="Webdings"/>
        </w:rPr>
        <w:t></w:t>
      </w:r>
      <w:r>
        <w:t>Fall meeting a</w:t>
      </w:r>
      <w:r w:rsidR="001354F1">
        <w:t>nd picnic (date to be announced)</w:t>
      </w:r>
    </w:p>
    <w:p w14:paraId="754E612A" w14:textId="77777777" w:rsidR="0042632E" w:rsidRDefault="002D0C5C" w:rsidP="003768AD">
      <w:pPr>
        <w:tabs>
          <w:tab w:val="left" w:pos="720"/>
        </w:tabs>
        <w:spacing w:after="40"/>
        <w:ind w:left="450" w:right="58" w:hanging="212"/>
      </w:pPr>
      <w:r>
        <w:rPr>
          <w:rFonts w:ascii="Webdings" w:eastAsia="Webdings" w:hAnsi="Webdings" w:cs="Webdings"/>
        </w:rPr>
        <w:t></w:t>
      </w:r>
      <w:r>
        <w:t>Helping at the Livestock Association set up meeting at the fairgrounds for the</w:t>
      </w:r>
      <w:r w:rsidR="00D26CCC">
        <w:t xml:space="preserve"> Western Maryland District Show</w:t>
      </w:r>
      <w:r>
        <w:t xml:space="preserve"> </w:t>
      </w:r>
    </w:p>
    <w:p w14:paraId="5AF2720E" w14:textId="77777777" w:rsidR="00305C3A" w:rsidRDefault="00305C3A" w:rsidP="003768AD">
      <w:pPr>
        <w:tabs>
          <w:tab w:val="left" w:pos="720"/>
        </w:tabs>
        <w:spacing w:after="40"/>
        <w:ind w:left="450" w:right="58" w:hanging="212"/>
      </w:pPr>
      <w:r>
        <w:rPr>
          <w:rFonts w:ascii="Webdings" w:eastAsia="Webdings" w:hAnsi="Webdings" w:cs="Webdings"/>
        </w:rPr>
        <w:t></w:t>
      </w:r>
      <w:r>
        <w:t>Showing</w:t>
      </w:r>
      <w:r w:rsidR="00B659C2">
        <w:t xml:space="preserve"> a market animal at the </w:t>
      </w:r>
      <w:r w:rsidR="001354F1">
        <w:t>Western Maryland District Livestock</w:t>
      </w:r>
      <w:r>
        <w:t xml:space="preserve"> Show</w:t>
      </w:r>
    </w:p>
    <w:p w14:paraId="220E6F36" w14:textId="77777777" w:rsidR="0042632E" w:rsidRDefault="002D0C5C" w:rsidP="003768AD">
      <w:pPr>
        <w:tabs>
          <w:tab w:val="left" w:pos="720"/>
        </w:tabs>
        <w:spacing w:after="80"/>
        <w:ind w:left="450" w:right="58" w:hanging="212"/>
      </w:pPr>
      <w:r>
        <w:rPr>
          <w:rFonts w:ascii="Webdings" w:eastAsia="Webdings" w:hAnsi="Webdings" w:cs="Webdings"/>
        </w:rPr>
        <w:t></w:t>
      </w:r>
      <w:r>
        <w:t xml:space="preserve">Fair clean-up and preparation (date to be announced) </w:t>
      </w:r>
    </w:p>
    <w:p w14:paraId="1ECD2237" w14:textId="77777777" w:rsidR="004F298F" w:rsidRDefault="004F298F" w:rsidP="003768AD">
      <w:pPr>
        <w:numPr>
          <w:ilvl w:val="0"/>
          <w:numId w:val="2"/>
        </w:numPr>
        <w:spacing w:after="166"/>
        <w:ind w:left="270" w:right="58" w:hanging="212"/>
      </w:pPr>
      <w:r>
        <w:rPr>
          <w:noProof/>
        </w:rPr>
        <mc:AlternateContent>
          <mc:Choice Requires="wps">
            <w:drawing>
              <wp:anchor distT="0" distB="0" distL="114300" distR="114300" simplePos="0" relativeHeight="251669504" behindDoc="0" locked="0" layoutInCell="1" allowOverlap="1" wp14:anchorId="545030F7" wp14:editId="2373439B">
                <wp:simplePos x="0" y="0"/>
                <wp:positionH relativeFrom="column">
                  <wp:posOffset>-71120</wp:posOffset>
                </wp:positionH>
                <wp:positionV relativeFrom="paragraph">
                  <wp:posOffset>699135</wp:posOffset>
                </wp:positionV>
                <wp:extent cx="7188200" cy="2133600"/>
                <wp:effectExtent l="19050" t="19050" r="12700" b="19050"/>
                <wp:wrapNone/>
                <wp:docPr id="2" name="Rectangle 2"/>
                <wp:cNvGraphicFramePr/>
                <a:graphic xmlns:a="http://schemas.openxmlformats.org/drawingml/2006/main">
                  <a:graphicData uri="http://schemas.microsoft.com/office/word/2010/wordprocessingShape">
                    <wps:wsp>
                      <wps:cNvSpPr/>
                      <wps:spPr>
                        <a:xfrm>
                          <a:off x="0" y="0"/>
                          <a:ext cx="7188200" cy="2133600"/>
                        </a:xfrm>
                        <a:prstGeom prst="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B92EEE8" id="Rectangle 2" o:spid="_x0000_s1026" style="position:absolute;margin-left:-5.6pt;margin-top:55.05pt;width:566pt;height:168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SjfmwIAAI8FAAAOAAAAZHJzL2Uyb0RvYy54bWysVMFu2zAMvQ/YPwi6r47dps2MOkXQosOA&#10;oi3aDj2rshQbkEVNUuJkXz9Ksp2gK3YYloMimuQj+UTy8mrXKbIV1rWgK5qfzCgRmkPd6nVFf7zc&#10;fllQ4jzTNVOgRUX3wtGr5edPl70pRQENqFpYgiDalb2paOO9KbPM8UZ0zJ2AERqVEmzHPIp2ndWW&#10;9YjeqayYzc6zHmxtLHDhHH69SUq6jPhSCu4fpHTCE1VRzM3H08bzLZzZ8pKVa8tM0/IhDfYPWXSs&#10;1Rh0grphnpGNbf+A6lpuwYH0Jxy6DKRsuYg1YDX57F01zw0zItaC5Dgz0eT+Hyy/3z5a0tYVLSjR&#10;rMMnekLSmF4rQYpAT29ciVbP5tEOksNrqHUnbRf+sQqyi5TuJ0rFzhOOHy/yxQLfiRKOuiI/PT1H&#10;AXGyg7uxzn8T0JFwqajF8JFKtr1zPpmOJiGahttWKfzOSqVJj6iL+cU8ejhQbR20QRlbSFwrS7YM&#10;H9/v8iHukRVmoTQmE2pMVcWb3yuR8J+ERHKwjiIFCG15wGScC+3zpGpYLVKo+Qx/Y7DRI5asNAIG&#10;ZIlJTtgDwGiZQEbsRMBgH1xF7OrJefa3xJLz5BEjg/aTc9dqsB8BKKxqiJzsR5ISNYGlN6j32DoW&#10;0kw5w29bfMA75vwjszhE+Oi4GPwDHlIBPhQMN0oasL8++h7ssbdRS0mPQ1lR93PDrKBEfdfY9V/z&#10;s7MwxVE4m18UKNhjzduxRm+6a8Cnz3EFGR6vwd6r8SotdK+4P1YhKqqY5hi7otzbUbj2aVngBuJi&#10;tYpmOLmG+Tv9bHgAD6yGBn3ZvTJrhi72OAD3MA4wK981c7INnhpWGw+yjZ1+4HXgG6c+Ns6wocJa&#10;OZaj1WGPLn8DAAD//wMAUEsDBBQABgAIAAAAIQB/DcGU4gAAAAwBAAAPAAAAZHJzL2Rvd25yZXYu&#10;eG1sTI9BSwMxEIXvgv8hjOBF2iRLKe262SKCB/GgVi14S5O4u7iZrEm2Xf31Tk96HN7Hm+9Vm8n3&#10;7OBi6gIqkHMBzKEJtsNGwevL3WwFLGWNVvcBnYJvl2BTn59VurThiM/usM0NoxJMpVbQ5jyUnCfT&#10;Oq/TPAwOKfsI0etMZ2y4jfpI5b7nhRBL7nWH9KHVg7ttnfncjl7B+9dkHuOV2cXV2/h0//OQZdes&#10;lbq8mG6ugWU35T8YTvqkDjU57cOINrFewUzKglAKpJDAToQsBK3ZK1gslhJ4XfH/I+pfAAAA//8D&#10;AFBLAQItABQABgAIAAAAIQC2gziS/gAAAOEBAAATAAAAAAAAAAAAAAAAAAAAAABbQ29udGVudF9U&#10;eXBlc10ueG1sUEsBAi0AFAAGAAgAAAAhADj9If/WAAAAlAEAAAsAAAAAAAAAAAAAAAAALwEAAF9y&#10;ZWxzLy5yZWxzUEsBAi0AFAAGAAgAAAAhAJRFKN+bAgAAjwUAAA4AAAAAAAAAAAAAAAAALgIAAGRy&#10;cy9lMm9Eb2MueG1sUEsBAi0AFAAGAAgAAAAhAH8NwZTiAAAADAEAAA8AAAAAAAAAAAAAAAAA9QQA&#10;AGRycy9kb3ducmV2LnhtbFBLBQYAAAAABAAEAPMAAAAEBgAAAAA=&#10;" filled="f" strokecolor="black [3213]" strokeweight="2.25pt"/>
            </w:pict>
          </mc:Fallback>
        </mc:AlternateContent>
      </w:r>
      <w:r w:rsidR="002D0C5C">
        <w:t>4-H club leaders and FFA chapter advisors will record members’ attendance and will submit the current year’s attendance records to the GCLA for review.  Exhibitors that do not meet the attendance requirement will not be eligible to sell a market livestock animal at the current year’s sale.  The GCLA Board of Directors and Officers will review any circumstances requiring arbitration of eligibility to offer an animal in the sale.</w:t>
      </w:r>
    </w:p>
    <w:p w14:paraId="3EA66947" w14:textId="0F19B1EB" w:rsidR="004F298F" w:rsidRPr="004F298F" w:rsidRDefault="004F298F" w:rsidP="003768AD">
      <w:pPr>
        <w:spacing w:after="166"/>
        <w:ind w:left="180" w:right="58" w:firstLine="0"/>
        <w:rPr>
          <w:color w:val="FF0000"/>
        </w:rPr>
      </w:pPr>
      <w:r w:rsidRPr="004F298F">
        <w:rPr>
          <w:b/>
          <w:color w:val="FF0000"/>
        </w:rPr>
        <w:t>* NEW *</w:t>
      </w:r>
      <w:r w:rsidRPr="004F298F">
        <w:rPr>
          <w:color w:val="FF0000"/>
        </w:rPr>
        <w:t xml:space="preserve"> 4-H/FFA members choosing to sell a market animal with either youth organization at </w:t>
      </w:r>
      <w:r w:rsidRPr="004F298F">
        <w:rPr>
          <w:color w:val="FF0000"/>
          <w:u w:val="single"/>
        </w:rPr>
        <w:t>another county level fair</w:t>
      </w:r>
      <w:r w:rsidRPr="004F298F">
        <w:rPr>
          <w:color w:val="FF0000"/>
        </w:rPr>
        <w:t xml:space="preserve"> must relinquish their tagging and sale privileges for market animals at the GCLA livestock sale. This applies to all other </w:t>
      </w:r>
      <w:r w:rsidRPr="004F298F">
        <w:rPr>
          <w:color w:val="FF0000"/>
          <w:u w:val="single"/>
        </w:rPr>
        <w:t>county level</w:t>
      </w:r>
      <w:r w:rsidRPr="004F298F">
        <w:rPr>
          <w:color w:val="FF0000"/>
        </w:rPr>
        <w:t xml:space="preserve"> fairs, expos, and festival livestock sales, no matter the youth organization. Members found in violation by the GCLA board will be ineligible for the following year sale. Individual market animals can only be tagged and designated for </w:t>
      </w:r>
      <w:r w:rsidRPr="00142DD9">
        <w:rPr>
          <w:color w:val="FF0000"/>
        </w:rPr>
        <w:t xml:space="preserve">one </w:t>
      </w:r>
      <w:r w:rsidR="00322C85" w:rsidRPr="00142DD9">
        <w:rPr>
          <w:color w:val="FF0000"/>
        </w:rPr>
        <w:t xml:space="preserve">county level </w:t>
      </w:r>
      <w:r w:rsidRPr="004F298F">
        <w:rPr>
          <w:color w:val="FF0000"/>
        </w:rPr>
        <w:t>fair and designated as 4-H or FFA.</w:t>
      </w:r>
    </w:p>
    <w:p w14:paraId="1121A5B5" w14:textId="77777777" w:rsidR="004F298F" w:rsidRPr="004F298F" w:rsidRDefault="004F298F" w:rsidP="004F298F">
      <w:pPr>
        <w:pStyle w:val="ListParagraph"/>
        <w:ind w:left="417" w:firstLine="0"/>
        <w:rPr>
          <w:color w:val="FF0000"/>
        </w:rPr>
      </w:pPr>
      <w:r w:rsidRPr="004F298F">
        <w:rPr>
          <w:color w:val="FF0000"/>
        </w:rPr>
        <w:t xml:space="preserve">Example: </w:t>
      </w:r>
    </w:p>
    <w:p w14:paraId="52DECD38" w14:textId="77777777" w:rsidR="004F298F" w:rsidRPr="004F298F" w:rsidRDefault="004F298F" w:rsidP="004F298F">
      <w:pPr>
        <w:pStyle w:val="ListParagraph"/>
        <w:numPr>
          <w:ilvl w:val="0"/>
          <w:numId w:val="2"/>
        </w:numPr>
        <w:ind w:right="67"/>
        <w:rPr>
          <w:color w:val="FF0000"/>
        </w:rPr>
      </w:pPr>
      <w:r w:rsidRPr="004F298F">
        <w:rPr>
          <w:color w:val="FF0000"/>
        </w:rPr>
        <w:t xml:space="preserve">A 4-H member of Garrett County selling a market animal at another county under FFA will not be permitted to tag or sell any market animals for the GCLA sale. </w:t>
      </w:r>
    </w:p>
    <w:p w14:paraId="4873CD96" w14:textId="00FA3379" w:rsidR="004F298F" w:rsidRPr="004F298F" w:rsidRDefault="004F298F" w:rsidP="004F298F">
      <w:pPr>
        <w:pStyle w:val="ListParagraph"/>
        <w:numPr>
          <w:ilvl w:val="0"/>
          <w:numId w:val="2"/>
        </w:numPr>
        <w:ind w:right="-23"/>
        <w:rPr>
          <w:color w:val="FF0000"/>
        </w:rPr>
      </w:pPr>
      <w:r w:rsidRPr="004F298F">
        <w:rPr>
          <w:color w:val="FF0000"/>
        </w:rPr>
        <w:t>An FFA member of Garrett County selling a market animal at another county under 4-H will not be permitted to tag or s</w:t>
      </w:r>
      <w:r w:rsidR="005012C5">
        <w:rPr>
          <w:color w:val="FF0000"/>
        </w:rPr>
        <w:t>ell</w:t>
      </w:r>
      <w:r w:rsidRPr="004F298F">
        <w:rPr>
          <w:color w:val="FF0000"/>
        </w:rPr>
        <w:t xml:space="preserve"> any market animals for the GCLA sale.</w:t>
      </w:r>
    </w:p>
    <w:p w14:paraId="1DA2D114" w14:textId="77777777" w:rsidR="008C6C3C" w:rsidRDefault="008C6C3C" w:rsidP="003768AD">
      <w:pPr>
        <w:numPr>
          <w:ilvl w:val="0"/>
          <w:numId w:val="2"/>
        </w:numPr>
        <w:spacing w:after="166"/>
        <w:ind w:left="270" w:right="58" w:hanging="213"/>
      </w:pPr>
      <w:r>
        <w:lastRenderedPageBreak/>
        <w:t>Maryland 4-H and FFA On-Line Animal Husbandry &amp; Quality Assurance (AH&amp;QA) is an on-line training requirement managed by the Maryland State 4-H Office. The program usually opens around April 1 and closes on August 10, however, 4-H exhibitors must complete the training before showing animals at the fair. The program includes caring for, grooming and showing animals in safe and ethical ways. All 4-H members enrolled in alpacas, beef, dairy, goats, horse and pony, llamas, poultry, sheep, swine and rabbits are required complete the training to be eligible to exhibit their project animals. 4-Hers are required to complete the on-line training program when they reach each 4-H age division (Juniors (ages 8-10), Intermediates (ages 11-13), Seniors (ages 14-18) – all as of January 1 of the current year) OR when as Intermediates and Seniors, they are new to an animal science project listed above. Thus, each time a member enters a new age division, they will be required to complete the training PLUS if an Intermediate or Senior 4- H member chooses to show a new species since last completing the program within an age division they must return to program and complete the program for the new species area.</w:t>
      </w:r>
    </w:p>
    <w:p w14:paraId="0A3BC117" w14:textId="77777777" w:rsidR="00630AB4" w:rsidRDefault="00630AB4" w:rsidP="003768AD">
      <w:pPr>
        <w:spacing w:after="166"/>
        <w:ind w:left="270" w:right="58" w:firstLine="0"/>
      </w:pPr>
      <w:r>
        <w:t xml:space="preserve">Website for Quality Assurance:  </w:t>
      </w:r>
      <w:hyperlink r:id="rId17" w:history="1">
        <w:r w:rsidRPr="00E95C5B">
          <w:rPr>
            <w:rStyle w:val="Hyperlink"/>
          </w:rPr>
          <w:t>https://extension.umd.edu/programs/4-h-youth-development/program-areas/animal-sciences</w:t>
        </w:r>
      </w:hyperlink>
    </w:p>
    <w:p w14:paraId="316B3425" w14:textId="77777777" w:rsidR="00630AB4" w:rsidRDefault="00630AB4" w:rsidP="003768AD">
      <w:pPr>
        <w:spacing w:after="166"/>
        <w:ind w:left="270" w:right="58" w:firstLine="0"/>
      </w:pPr>
      <w:r>
        <w:t>Look for the tab Animal Science Resources and then scroll down to 4-H Online Animal Husbandry and Quality Assurance (AH&amp;QA) Program to view the guidelines and access the Online AH&amp;QA Program modules.</w:t>
      </w:r>
    </w:p>
    <w:p w14:paraId="78BC5065" w14:textId="77777777" w:rsidR="0042632E" w:rsidRDefault="002D0C5C" w:rsidP="00142DD9">
      <w:pPr>
        <w:pStyle w:val="ListParagraph"/>
        <w:numPr>
          <w:ilvl w:val="0"/>
          <w:numId w:val="14"/>
        </w:numPr>
        <w:spacing w:after="166"/>
        <w:ind w:left="270" w:right="58" w:hanging="270"/>
      </w:pPr>
      <w:r>
        <w:t xml:space="preserve">Youth in last year of 4-H/FFA eligibility:  If a member finds they are not able to attend all club meetings because of college classes or work commitments and want to tag and sell a market animal - they may submit to the Livestock Association a letter requesting a waiver of attendance.  An attendance waiver from older youth must be received by the Livestock Association by October 1st. If a situation changes after that date, the member should submit the waiver request as soon as possible (prior to missing meetings).   Waivers will not be granted retroactively for meetings already missed.  To be eligible for a </w:t>
      </w:r>
      <w:proofErr w:type="gramStart"/>
      <w:r>
        <w:t>waiver members</w:t>
      </w:r>
      <w:proofErr w:type="gramEnd"/>
      <w:r>
        <w:t xml:space="preserve"> should have met the requirements and record book completion for the past three years.  Youth receiving a waiver are encouraged to participate as much as possible in club and county educational programs.</w:t>
      </w:r>
    </w:p>
    <w:p w14:paraId="6B65348A" w14:textId="77777777" w:rsidR="001354F1" w:rsidRDefault="002D0C5C" w:rsidP="001354F1">
      <w:pPr>
        <w:spacing w:after="179" w:line="259" w:lineRule="auto"/>
        <w:ind w:left="41" w:right="0"/>
        <w:rPr>
          <w:b/>
        </w:rPr>
      </w:pPr>
      <w:r>
        <w:rPr>
          <w:b/>
        </w:rPr>
        <w:t>Tagging:</w:t>
      </w:r>
    </w:p>
    <w:p w14:paraId="249D8A18" w14:textId="77777777" w:rsidR="0042632E" w:rsidRPr="00137424" w:rsidRDefault="00F61D7B" w:rsidP="004F298F">
      <w:pPr>
        <w:spacing w:after="179" w:line="259" w:lineRule="auto"/>
        <w:ind w:left="90" w:right="0"/>
      </w:pPr>
      <w:r w:rsidRPr="00137424">
        <w:rPr>
          <w:u w:val="single" w:color="000000"/>
        </w:rPr>
        <w:t>M</w:t>
      </w:r>
      <w:r w:rsidR="002D0C5C" w:rsidRPr="00137424">
        <w:rPr>
          <w:u w:val="single" w:color="000000"/>
        </w:rPr>
        <w:t>ember</w:t>
      </w:r>
      <w:r w:rsidRPr="00137424">
        <w:rPr>
          <w:u w:val="single" w:color="000000"/>
        </w:rPr>
        <w:t>s</w:t>
      </w:r>
      <w:r w:rsidR="002D0C5C" w:rsidRPr="00137424">
        <w:rPr>
          <w:u w:val="single" w:color="000000"/>
        </w:rPr>
        <w:t xml:space="preserve"> may tag three (3), but only show and sell two (2) market animals (beef,</w:t>
      </w:r>
      <w:r w:rsidR="002D0C5C" w:rsidRPr="00137424">
        <w:rPr>
          <w:b/>
        </w:rPr>
        <w:t xml:space="preserve"> </w:t>
      </w:r>
      <w:r w:rsidR="002D0C5C" w:rsidRPr="00137424">
        <w:rPr>
          <w:u w:val="single" w:color="000000"/>
        </w:rPr>
        <w:t>sheep, swine, goats, rabbits or chickens).</w:t>
      </w:r>
      <w:r w:rsidR="002D0C5C" w:rsidRPr="00137424">
        <w:t xml:space="preserve">  There cannot be more than one beef, sheep, swine or goat tagged or sold.  It is mandatory that market animals be identifie</w:t>
      </w:r>
      <w:r w:rsidR="002D0C5C" w:rsidRPr="002551DF">
        <w:rPr>
          <w:color w:val="auto"/>
        </w:rPr>
        <w:t xml:space="preserve">d by a </w:t>
      </w:r>
      <w:r w:rsidR="00A46EFC" w:rsidRPr="002551DF">
        <w:rPr>
          <w:color w:val="auto"/>
        </w:rPr>
        <w:t xml:space="preserve">Maryland </w:t>
      </w:r>
      <w:r w:rsidR="002D0C5C" w:rsidRPr="002551DF">
        <w:rPr>
          <w:color w:val="auto"/>
        </w:rPr>
        <w:t xml:space="preserve">State </w:t>
      </w:r>
      <w:r w:rsidR="002D0C5C" w:rsidRPr="00137424">
        <w:t xml:space="preserve">4-H ear ID tag by the established deadline.  </w:t>
      </w:r>
      <w:r w:rsidR="002D0C5C" w:rsidRPr="00137424">
        <w:rPr>
          <w:b/>
        </w:rPr>
        <w:t xml:space="preserve">If a tag is lost prior to fair weigh-in, contact the UME Garrett 4-H Office immediately. </w:t>
      </w:r>
      <w:r w:rsidR="002D0C5C" w:rsidRPr="00137424">
        <w:t xml:space="preserve">Exhibitors planning to bring meat rabbits (pen of three) or broiler chickens (pen of two) to the fair will be required to complete a livestock card to be eligible for the livestock sale at the fair. The cards must be turned in to the superintendent on entry day at the GC Fair.     </w:t>
      </w:r>
    </w:p>
    <w:p w14:paraId="4AC78D37" w14:textId="77777777" w:rsidR="0042632E" w:rsidRPr="00A46EFC" w:rsidRDefault="002D0C5C">
      <w:pPr>
        <w:spacing w:after="179" w:line="259" w:lineRule="auto"/>
        <w:ind w:left="41" w:right="0"/>
      </w:pPr>
      <w:r w:rsidRPr="00A46EFC">
        <w:rPr>
          <w:b/>
        </w:rPr>
        <w:t>4-H Livestock Housing Location:</w:t>
      </w:r>
    </w:p>
    <w:p w14:paraId="6481504B" w14:textId="77777777" w:rsidR="0042632E" w:rsidRPr="00A46EFC" w:rsidRDefault="002D0C5C">
      <w:pPr>
        <w:spacing w:after="166"/>
        <w:ind w:left="67" w:right="58"/>
      </w:pPr>
      <w:r w:rsidRPr="00A46EFC">
        <w:t>4-H project animals should be housed at a location that maximizes the 4-H member’s ability to be directly responsible for daily care of the animals.</w:t>
      </w:r>
    </w:p>
    <w:p w14:paraId="4FF23ADE" w14:textId="77777777" w:rsidR="0042632E" w:rsidRPr="00A46EFC" w:rsidRDefault="002D0C5C" w:rsidP="00142DD9">
      <w:pPr>
        <w:numPr>
          <w:ilvl w:val="0"/>
          <w:numId w:val="2"/>
        </w:numPr>
        <w:spacing w:afterLines="80" w:after="192" w:line="360" w:lineRule="auto"/>
        <w:ind w:left="274" w:right="58" w:hanging="216"/>
        <w:contextualSpacing/>
      </w:pPr>
      <w:r w:rsidRPr="00A46EFC">
        <w:t>The preferred location to house 4-H project animals is at the home of the 4-H member.</w:t>
      </w:r>
    </w:p>
    <w:p w14:paraId="1AC92686" w14:textId="77777777" w:rsidR="0042632E" w:rsidRPr="00A46EFC" w:rsidRDefault="002D0C5C" w:rsidP="00142DD9">
      <w:pPr>
        <w:numPr>
          <w:ilvl w:val="0"/>
          <w:numId w:val="2"/>
        </w:numPr>
        <w:spacing w:afterLines="80" w:after="192" w:line="360" w:lineRule="auto"/>
        <w:ind w:left="274" w:right="58" w:hanging="216"/>
        <w:contextualSpacing/>
      </w:pPr>
      <w:r w:rsidRPr="00A46EFC">
        <w:t>When project animals cannot be housed at the home of the 4-H member, the preferred locations would be at the home of a direct relative or an approved UME volunteer.</w:t>
      </w:r>
    </w:p>
    <w:p w14:paraId="31D7AE49" w14:textId="77777777" w:rsidR="0042632E" w:rsidRPr="00A46EFC" w:rsidRDefault="002D0C5C" w:rsidP="00142DD9">
      <w:pPr>
        <w:numPr>
          <w:ilvl w:val="0"/>
          <w:numId w:val="2"/>
        </w:numPr>
        <w:spacing w:afterLines="80" w:after="192" w:line="360" w:lineRule="auto"/>
        <w:ind w:left="274" w:right="58" w:hanging="216"/>
        <w:contextualSpacing/>
      </w:pPr>
      <w:r w:rsidRPr="00A46EFC">
        <w:t>Animals should be housed within the county of 4-H enrollment whenever feasible.</w:t>
      </w:r>
    </w:p>
    <w:p w14:paraId="3A45E490" w14:textId="77777777" w:rsidR="0042632E" w:rsidRPr="00A46EFC" w:rsidRDefault="002D0C5C" w:rsidP="00142DD9">
      <w:pPr>
        <w:numPr>
          <w:ilvl w:val="0"/>
          <w:numId w:val="2"/>
        </w:numPr>
        <w:spacing w:afterLines="80" w:after="192" w:line="360" w:lineRule="auto"/>
        <w:ind w:left="274" w:right="58" w:hanging="216"/>
        <w:contextualSpacing/>
      </w:pPr>
      <w:r w:rsidRPr="00A46EFC">
        <w:t>4-H project animals should not be house at the residence of the person selling or providing the 4-H member the project animal when that person has a vested interest in the competitive status of the animals in the show ring.</w:t>
      </w:r>
    </w:p>
    <w:p w14:paraId="265E2B13" w14:textId="77777777" w:rsidR="0042632E" w:rsidRPr="001354F1" w:rsidRDefault="002D0C5C" w:rsidP="000076B0">
      <w:pPr>
        <w:spacing w:after="0" w:line="240" w:lineRule="auto"/>
        <w:ind w:left="14" w:right="878" w:hanging="14"/>
        <w:jc w:val="right"/>
        <w:rPr>
          <w:i/>
        </w:rPr>
      </w:pPr>
      <w:r w:rsidRPr="001354F1">
        <w:rPr>
          <w:i/>
        </w:rPr>
        <w:t xml:space="preserve">Source:  MD 4-H </w:t>
      </w:r>
      <w:r w:rsidR="0071787F" w:rsidRPr="001354F1">
        <w:rPr>
          <w:i/>
        </w:rPr>
        <w:t>Animal Science</w:t>
      </w:r>
      <w:r w:rsidRPr="001354F1">
        <w:rPr>
          <w:i/>
        </w:rPr>
        <w:t xml:space="preserve"> Program Guidebook</w:t>
      </w:r>
    </w:p>
    <w:p w14:paraId="05A74BAD" w14:textId="77777777" w:rsidR="000076B0" w:rsidRPr="001354F1" w:rsidRDefault="000076B0" w:rsidP="000076B0">
      <w:pPr>
        <w:spacing w:after="0" w:line="240" w:lineRule="auto"/>
        <w:ind w:left="14" w:right="878" w:hanging="14"/>
        <w:jc w:val="right"/>
        <w:rPr>
          <w:i/>
        </w:rPr>
      </w:pPr>
    </w:p>
    <w:p w14:paraId="7E0EE22B" w14:textId="77777777" w:rsidR="00A46EFC" w:rsidRDefault="00A46EFC">
      <w:pPr>
        <w:spacing w:after="179" w:line="259" w:lineRule="auto"/>
        <w:ind w:left="41" w:right="0"/>
        <w:rPr>
          <w:b/>
        </w:rPr>
      </w:pPr>
    </w:p>
    <w:p w14:paraId="1C077FEA" w14:textId="77777777" w:rsidR="00A46EFC" w:rsidRDefault="00A46EFC">
      <w:pPr>
        <w:spacing w:after="179" w:line="259" w:lineRule="auto"/>
        <w:ind w:left="41" w:right="0"/>
        <w:rPr>
          <w:b/>
        </w:rPr>
      </w:pPr>
    </w:p>
    <w:p w14:paraId="66C2E3E3" w14:textId="77777777" w:rsidR="00A46EFC" w:rsidRDefault="00A46EFC">
      <w:pPr>
        <w:spacing w:after="179" w:line="259" w:lineRule="auto"/>
        <w:ind w:left="41" w:right="0"/>
        <w:rPr>
          <w:b/>
        </w:rPr>
      </w:pPr>
    </w:p>
    <w:p w14:paraId="5DAD57ED" w14:textId="2F16CBE1" w:rsidR="0042632E" w:rsidRPr="00A46EFC" w:rsidRDefault="002D0C5C">
      <w:pPr>
        <w:spacing w:after="179" w:line="259" w:lineRule="auto"/>
        <w:ind w:left="41" w:right="0"/>
      </w:pPr>
      <w:r w:rsidRPr="00A46EFC">
        <w:rPr>
          <w:b/>
        </w:rPr>
        <w:lastRenderedPageBreak/>
        <w:t>County Bred Class</w:t>
      </w:r>
      <w:r w:rsidR="009C7C16">
        <w:rPr>
          <w:b/>
        </w:rPr>
        <w:t xml:space="preserve"> (as per Garrett County Fair)</w:t>
      </w:r>
      <w:r w:rsidRPr="00A46EFC">
        <w:rPr>
          <w:b/>
        </w:rPr>
        <w:t xml:space="preserve">: </w:t>
      </w:r>
    </w:p>
    <w:p w14:paraId="5E12FE7B" w14:textId="4BAAB52E" w:rsidR="0042632E" w:rsidRPr="00137424" w:rsidRDefault="002D0C5C" w:rsidP="00A46EFC">
      <w:pPr>
        <w:spacing w:after="120"/>
        <w:ind w:left="72" w:right="58" w:hanging="14"/>
      </w:pPr>
      <w:r w:rsidRPr="00137424">
        <w:t xml:space="preserve">Market animals that are </w:t>
      </w:r>
      <w:r w:rsidRPr="00142DD9">
        <w:rPr>
          <w:color w:val="auto"/>
        </w:rPr>
        <w:t xml:space="preserve">bred </w:t>
      </w:r>
      <w:r w:rsidR="006B1A8C" w:rsidRPr="00142DD9">
        <w:rPr>
          <w:color w:val="auto"/>
        </w:rPr>
        <w:t xml:space="preserve">by a full time Garrett County resident </w:t>
      </w:r>
      <w:r w:rsidRPr="00137424">
        <w:t xml:space="preserve">and born in Garrett County are eligible for competition in the County Bred Champion program. </w:t>
      </w:r>
      <w:r w:rsidRPr="00137424">
        <w:rPr>
          <w:b/>
        </w:rPr>
        <w:t xml:space="preserve"> </w:t>
      </w:r>
      <w:r w:rsidRPr="00137424">
        <w:t xml:space="preserve">Embryo transplanted animals will be considered county bred when the following conditions have been met: </w:t>
      </w:r>
    </w:p>
    <w:p w14:paraId="19B9974B" w14:textId="77777777" w:rsidR="0042632E" w:rsidRPr="00137424" w:rsidRDefault="002D0C5C" w:rsidP="003768AD">
      <w:pPr>
        <w:numPr>
          <w:ilvl w:val="2"/>
          <w:numId w:val="3"/>
        </w:numPr>
        <w:spacing w:after="120"/>
        <w:ind w:left="630" w:right="58" w:hanging="270"/>
      </w:pPr>
      <w:r w:rsidRPr="00137424">
        <w:t>The breeder must own both the donor dam and the recipient dam.</w:t>
      </w:r>
    </w:p>
    <w:p w14:paraId="7FEDCD38" w14:textId="77777777" w:rsidR="0042632E" w:rsidRPr="00137424" w:rsidRDefault="002D0C5C" w:rsidP="003768AD">
      <w:pPr>
        <w:numPr>
          <w:ilvl w:val="2"/>
          <w:numId w:val="3"/>
        </w:numPr>
        <w:spacing w:after="120"/>
        <w:ind w:left="630" w:right="58" w:hanging="270"/>
      </w:pPr>
      <w:r w:rsidRPr="00137424">
        <w:t>Offspring must be born in Garrett County.</w:t>
      </w:r>
    </w:p>
    <w:p w14:paraId="60E6C74A" w14:textId="6F92D105" w:rsidR="0042632E" w:rsidRDefault="002D0C5C" w:rsidP="003768AD">
      <w:pPr>
        <w:numPr>
          <w:ilvl w:val="2"/>
          <w:numId w:val="3"/>
        </w:numPr>
        <w:spacing w:after="120"/>
        <w:ind w:left="630" w:right="58" w:hanging="270"/>
      </w:pPr>
      <w:r>
        <w:t xml:space="preserve">The breeder must be a </w:t>
      </w:r>
      <w:proofErr w:type="gramStart"/>
      <w:r w:rsidR="006B1A8C" w:rsidRPr="00142DD9">
        <w:rPr>
          <w:color w:val="auto"/>
        </w:rPr>
        <w:t>full time</w:t>
      </w:r>
      <w:proofErr w:type="gramEnd"/>
      <w:r w:rsidR="006B1A8C" w:rsidRPr="00142DD9">
        <w:rPr>
          <w:color w:val="auto"/>
        </w:rPr>
        <w:t xml:space="preserve"> </w:t>
      </w:r>
      <w:r>
        <w:t>resident of Garrett County.</w:t>
      </w:r>
      <w:r w:rsidR="009C7C16">
        <w:rPr>
          <w:i/>
        </w:rPr>
        <w:t xml:space="preserve"> </w:t>
      </w:r>
    </w:p>
    <w:p w14:paraId="10785C18" w14:textId="77777777" w:rsidR="0042632E" w:rsidRDefault="002D0C5C">
      <w:pPr>
        <w:spacing w:after="169"/>
        <w:ind w:left="67" w:right="58"/>
      </w:pPr>
      <w:r>
        <w:t xml:space="preserve">All county-bred animals must be identified as such at the initial weigh-in and tagging for the species. County bred animals that are not able to be tagged at weigh-in due to a medical issue (a veterinarian's advice), can still be authorized at weigh-in as county bred if the owner brings the completed animal card to the check-in station at the fairgrounds on weigh-in day.  At weigh-in and tagging the exhibitor must note the name of the county producer from whom the animal was purchased and, the producer must sign the attestation statement on the card used to record the animal’s information at weigh-in and tagging.  Animals may not be designated as county bred animals after the initial weigh-in and tagging date. The cards are generally mailed in April, however if you are going to a county producer for an animal before this you can pick up a card at the 4-H Office and have the producer complete the card at that time. </w:t>
      </w:r>
    </w:p>
    <w:p w14:paraId="7471C202" w14:textId="77777777" w:rsidR="0042632E" w:rsidRDefault="002D0C5C">
      <w:pPr>
        <w:spacing w:after="179" w:line="259" w:lineRule="auto"/>
        <w:ind w:left="41" w:right="0"/>
      </w:pPr>
      <w:r>
        <w:rPr>
          <w:b/>
        </w:rPr>
        <w:t xml:space="preserve">Fall Weigh-In:  November </w:t>
      </w:r>
    </w:p>
    <w:p w14:paraId="4B2CB6E5" w14:textId="77777777" w:rsidR="0042632E" w:rsidRDefault="002D0C5C">
      <w:pPr>
        <w:ind w:left="67" w:right="58"/>
      </w:pPr>
      <w:r>
        <w:rPr>
          <w:b/>
        </w:rPr>
        <w:t xml:space="preserve">Beef:  </w:t>
      </w:r>
      <w:r>
        <w:t xml:space="preserve">A fall weigh-in is held for beef steers in November. Only steers weighed and tagged in November are eligible to be shown at the fair.  Rate of gain for steers will be calculated using the November weigh-in weights and the fair entry weight. Steers are ear tagged and vaccinations are available. Health checks are not done at fall weigh-in because it is too early for the show season. MDA requires that health checks are completed within 90 days of the first show. </w:t>
      </w:r>
    </w:p>
    <w:p w14:paraId="0D7145E3" w14:textId="77777777" w:rsidR="0042632E" w:rsidRDefault="002D0C5C">
      <w:pPr>
        <w:ind w:left="67" w:right="58"/>
      </w:pPr>
      <w:r>
        <w:t xml:space="preserve">Vaccination of beef for the bovine respiratory complex and BVD may be given at fall weigh-in.  Remember, if a killed BVD vaccine is used, a booster needs to be given 10 to 14 days after the first shot.  Immunity should be adequate through the summer show season.  All steers must be neutered and healed prior to 4-H weigh-in and tagging. The only exception would be animals that have obvious signs they have been banded, however, their scrotal sack is still intact.   </w:t>
      </w:r>
    </w:p>
    <w:p w14:paraId="4D92CF02" w14:textId="77777777" w:rsidR="0042632E" w:rsidRDefault="002D0C5C">
      <w:pPr>
        <w:spacing w:after="179" w:line="259" w:lineRule="auto"/>
        <w:ind w:left="41" w:right="0"/>
      </w:pPr>
      <w:r>
        <w:rPr>
          <w:b/>
        </w:rPr>
        <w:t xml:space="preserve">Update from Maryland Dept. of Agriculture (MDA) </w:t>
      </w:r>
    </w:p>
    <w:p w14:paraId="141C6CC0" w14:textId="765F4B57" w:rsidR="0042632E" w:rsidRDefault="002D0C5C">
      <w:pPr>
        <w:ind w:left="67" w:right="58"/>
      </w:pPr>
      <w:r>
        <w:t xml:space="preserve">Maryland Department of Agriculture (MDA) requires all market swine and cattle to have a USDA Radio-Frequency Identification (RFID) tag.    </w:t>
      </w:r>
    </w:p>
    <w:p w14:paraId="2184C03E" w14:textId="77777777" w:rsidR="0042632E" w:rsidRDefault="002D0C5C">
      <w:pPr>
        <w:ind w:left="67" w:right="58"/>
      </w:pPr>
      <w:r>
        <w:t xml:space="preserve">Breeders and/or exhibitors may purchase their own RFID tags.  It is the expectation from MDA that RFID tags would be provided by breeders prior to the sale of swine and cattle to exhibitors.   </w:t>
      </w:r>
    </w:p>
    <w:p w14:paraId="7CCFD0BA" w14:textId="77777777" w:rsidR="0042632E" w:rsidRDefault="002D0C5C">
      <w:pPr>
        <w:spacing w:after="18"/>
        <w:ind w:left="67" w:right="58"/>
      </w:pPr>
      <w:r>
        <w:t xml:space="preserve">Why are RFID tags required?  </w:t>
      </w:r>
    </w:p>
    <w:p w14:paraId="4B877757" w14:textId="77777777" w:rsidR="0042632E" w:rsidRDefault="002D0C5C">
      <w:pPr>
        <w:ind w:left="67" w:right="58"/>
      </w:pPr>
      <w:r>
        <w:t xml:space="preserve">Radio-frequency identification (RFID) uses electromagnetic fields to automatically identify and track tags attached to objects. In animals, the RFID tags make it easier to identify animals quickly and from a safe distance.  Using a “reader” coordinators of livestock shows and sales can identify animals as they pass through a gate.  In some cases, the RFID tag can help livestock producers with record keeping such as vaccination and other health information.   </w:t>
      </w:r>
    </w:p>
    <w:p w14:paraId="26FA238B" w14:textId="32E83209" w:rsidR="0042632E" w:rsidRDefault="002D0C5C" w:rsidP="003768AD">
      <w:pPr>
        <w:pStyle w:val="ListParagraph"/>
        <w:numPr>
          <w:ilvl w:val="0"/>
          <w:numId w:val="11"/>
        </w:numPr>
        <w:spacing w:after="18"/>
        <w:ind w:right="58" w:hanging="417"/>
      </w:pPr>
      <w:r>
        <w:t>Cattle/Swine exhibitors:</w:t>
      </w:r>
    </w:p>
    <w:p w14:paraId="6532444A" w14:textId="77777777" w:rsidR="0042632E" w:rsidRDefault="002D0C5C" w:rsidP="003768AD">
      <w:pPr>
        <w:pStyle w:val="ListParagraph"/>
        <w:numPr>
          <w:ilvl w:val="1"/>
          <w:numId w:val="11"/>
        </w:numPr>
        <w:ind w:left="1080" w:right="58" w:hanging="180"/>
      </w:pPr>
      <w:r>
        <w:t xml:space="preserve">Cattle and Swine are required to have a USDA RFID tag and also a MD 4-H tag. </w:t>
      </w:r>
    </w:p>
    <w:p w14:paraId="3486C5A0" w14:textId="77777777" w:rsidR="003768AD" w:rsidRDefault="002D0C5C" w:rsidP="003768AD">
      <w:pPr>
        <w:pStyle w:val="ListParagraph"/>
        <w:numPr>
          <w:ilvl w:val="0"/>
          <w:numId w:val="11"/>
        </w:numPr>
        <w:spacing w:after="18"/>
        <w:ind w:right="58" w:hanging="417"/>
      </w:pPr>
      <w:r>
        <w:t>Sheep and Goat exhibitors:</w:t>
      </w:r>
    </w:p>
    <w:p w14:paraId="5114319D" w14:textId="3E67F09E" w:rsidR="0042632E" w:rsidRDefault="002D0C5C" w:rsidP="003768AD">
      <w:pPr>
        <w:pStyle w:val="ListParagraph"/>
        <w:numPr>
          <w:ilvl w:val="1"/>
          <w:numId w:val="11"/>
        </w:numPr>
        <w:spacing w:after="18"/>
        <w:ind w:left="1080" w:right="58" w:hanging="180"/>
      </w:pPr>
      <w:r>
        <w:t xml:space="preserve">Sheep and goats are required to have both an official scrapie ID tag and also a MD 4-H tag. </w:t>
      </w:r>
    </w:p>
    <w:p w14:paraId="0EC03CDD" w14:textId="77777777" w:rsidR="0042632E" w:rsidRDefault="002D0C5C">
      <w:pPr>
        <w:ind w:left="67" w:right="58"/>
      </w:pPr>
      <w:r>
        <w:t xml:space="preserve">All animals must have their tags prior to the veterinarian completing the animal health papers.  If you would like to view the complete list of requirements from MDA, please see the following website:   </w:t>
      </w:r>
    </w:p>
    <w:p w14:paraId="7FEBA22E" w14:textId="77777777" w:rsidR="0042632E" w:rsidRDefault="002D0C5C">
      <w:pPr>
        <w:ind w:left="67" w:right="58"/>
      </w:pPr>
      <w:r>
        <w:t xml:space="preserve">http://mda.maryland.gov/animalHealth/Pages/Fairs-Shows.aspx </w:t>
      </w:r>
    </w:p>
    <w:p w14:paraId="0DB9ABE3" w14:textId="77777777" w:rsidR="0042632E" w:rsidRDefault="002D0C5C">
      <w:pPr>
        <w:spacing w:after="168"/>
        <w:ind w:left="67" w:right="58"/>
      </w:pPr>
      <w:r>
        <w:t xml:space="preserve">MDA Health Forms, also known as Certificate of Veterinarian Inspection (CVI) forms are required for all exhibited animals.  </w:t>
      </w:r>
      <w:r w:rsidR="001354F1">
        <w:t xml:space="preserve">Contact your veterinarian to </w:t>
      </w:r>
      <w:r>
        <w:t>make arrangements for getting health forms completed for all animals that will be shown at the District Show or Garrett County Fair.  Exhibitors should have a copy of the completed animal healt</w:t>
      </w:r>
      <w:r w:rsidR="00426948">
        <w:t>h form available at each show check-in along with complete Self Certification of Animal Health Form.</w:t>
      </w:r>
    </w:p>
    <w:p w14:paraId="2703C99B" w14:textId="77777777" w:rsidR="0042632E" w:rsidRDefault="002D0C5C">
      <w:pPr>
        <w:spacing w:after="179" w:line="259" w:lineRule="auto"/>
        <w:ind w:left="41" w:right="0"/>
      </w:pPr>
      <w:r>
        <w:rPr>
          <w:b/>
        </w:rPr>
        <w:lastRenderedPageBreak/>
        <w:t xml:space="preserve">Animal Health Checks: </w:t>
      </w:r>
    </w:p>
    <w:p w14:paraId="575A043E" w14:textId="77777777" w:rsidR="0042632E" w:rsidRDefault="002D0C5C">
      <w:pPr>
        <w:ind w:left="67" w:right="58"/>
      </w:pPr>
      <w:r>
        <w:t xml:space="preserve">To arrange for health checks, you must contact your veterinarian 4 weeks prior to the animal’s first event and schedule a date and time that works for you. There will not be a veterinarian doing health checks at weigh-in.  </w:t>
      </w:r>
    </w:p>
    <w:p w14:paraId="33619C8F" w14:textId="77777777" w:rsidR="0042632E" w:rsidRDefault="002D0C5C">
      <w:pPr>
        <w:ind w:left="67" w:right="58"/>
      </w:pPr>
      <w:r>
        <w:t xml:space="preserve">Which animals must have a health check in </w:t>
      </w:r>
      <w:r>
        <w:rPr>
          <w:b/>
        </w:rPr>
        <w:t>April?</w:t>
      </w:r>
      <w:r>
        <w:t xml:space="preserve"> </w:t>
      </w:r>
    </w:p>
    <w:p w14:paraId="42BFF237" w14:textId="77777777" w:rsidR="0042632E" w:rsidRDefault="002D0C5C" w:rsidP="00F65A74">
      <w:pPr>
        <w:ind w:left="90" w:right="58"/>
      </w:pPr>
      <w:r>
        <w:t xml:space="preserve">All animals that will attend spring weigh-in or be </w:t>
      </w:r>
      <w:r w:rsidR="00426948">
        <w:t xml:space="preserve">exhibited at the Western Maryland District Livestock </w:t>
      </w:r>
      <w:r>
        <w:t xml:space="preserve">Show. </w:t>
      </w:r>
    </w:p>
    <w:p w14:paraId="58BC00C5" w14:textId="77777777" w:rsidR="0042632E" w:rsidRDefault="002D0C5C">
      <w:pPr>
        <w:ind w:left="67" w:right="181"/>
      </w:pPr>
      <w:r>
        <w:t>*Sheep and goat exhibitors requiring a flock check. (This applies to farms that have sheep or goats on their farm in addition to those that will be brought to 4-H shows) These same health papers will be valid for the GC Fair with completion of the self-certification.</w:t>
      </w:r>
    </w:p>
    <w:p w14:paraId="3F7668C6" w14:textId="77777777" w:rsidR="0042632E" w:rsidRDefault="002D0C5C">
      <w:pPr>
        <w:ind w:left="67" w:right="58"/>
      </w:pPr>
      <w:r>
        <w:t xml:space="preserve">Which animals must have a health check in </w:t>
      </w:r>
      <w:r>
        <w:rPr>
          <w:b/>
        </w:rPr>
        <w:t xml:space="preserve">June?   </w:t>
      </w:r>
    </w:p>
    <w:p w14:paraId="3C9E3A4A" w14:textId="77777777" w:rsidR="0042632E" w:rsidRDefault="002D0C5C">
      <w:pPr>
        <w:ind w:left="67" w:right="58"/>
      </w:pPr>
      <w:r>
        <w:t>All exhibitors bringing animals to the Garrett County Fair that did not have a health check completed earlier.</w:t>
      </w:r>
    </w:p>
    <w:p w14:paraId="1D2EF1DE" w14:textId="77777777" w:rsidR="0042632E" w:rsidRDefault="002D0C5C">
      <w:pPr>
        <w:spacing w:after="295"/>
        <w:ind w:left="67" w:right="58"/>
      </w:pPr>
      <w:r>
        <w:t xml:space="preserve">Out-of-state animals must have health checks within 30 days of a show.  Exhibitors will have to make arrangements with their veterinarian.  </w:t>
      </w:r>
    </w:p>
    <w:p w14:paraId="2D0181FB" w14:textId="566F4FEE" w:rsidR="0042632E" w:rsidRDefault="00746E5B">
      <w:pPr>
        <w:spacing w:after="179" w:line="259" w:lineRule="auto"/>
        <w:ind w:left="41" w:right="0"/>
      </w:pPr>
      <w:r>
        <w:rPr>
          <w:b/>
        </w:rPr>
        <w:t xml:space="preserve">Spring Weigh-In:  May </w:t>
      </w:r>
      <w:r w:rsidR="009C7C16">
        <w:rPr>
          <w:b/>
        </w:rPr>
        <w:t>2025</w:t>
      </w:r>
    </w:p>
    <w:p w14:paraId="2DE433BB" w14:textId="77777777" w:rsidR="0042632E" w:rsidRDefault="002D0C5C">
      <w:pPr>
        <w:spacing w:after="97"/>
        <w:ind w:left="67" w:right="164"/>
      </w:pPr>
      <w:r>
        <w:t>The Livestock Association w</w:t>
      </w:r>
      <w:r w:rsidR="00C91054">
        <w:t>ill conduct a spring weigh-in in May</w:t>
      </w:r>
      <w:r>
        <w:t xml:space="preserve">. The following animals will be weighed and/or tagged as needed:   </w:t>
      </w:r>
    </w:p>
    <w:p w14:paraId="26A15398" w14:textId="77777777" w:rsidR="0042632E" w:rsidRDefault="002D0C5C" w:rsidP="003768AD">
      <w:pPr>
        <w:pStyle w:val="ListParagraph"/>
        <w:numPr>
          <w:ilvl w:val="0"/>
          <w:numId w:val="8"/>
        </w:numPr>
        <w:spacing w:after="95"/>
        <w:ind w:left="540" w:right="58" w:hanging="270"/>
      </w:pPr>
      <w:r>
        <w:t xml:space="preserve">Market sheep and commercial breeding sheep </w:t>
      </w:r>
    </w:p>
    <w:p w14:paraId="1610ACB6" w14:textId="77777777" w:rsidR="0042632E" w:rsidRDefault="002D0C5C" w:rsidP="003768AD">
      <w:pPr>
        <w:pStyle w:val="ListParagraph"/>
        <w:numPr>
          <w:ilvl w:val="0"/>
          <w:numId w:val="8"/>
        </w:numPr>
        <w:spacing w:after="94"/>
        <w:ind w:left="540" w:right="58" w:hanging="270"/>
      </w:pPr>
      <w:r>
        <w:t xml:space="preserve">Market swine  </w:t>
      </w:r>
    </w:p>
    <w:p w14:paraId="18BE8854" w14:textId="77777777" w:rsidR="0042632E" w:rsidRDefault="002D0C5C" w:rsidP="003768AD">
      <w:pPr>
        <w:pStyle w:val="ListParagraph"/>
        <w:numPr>
          <w:ilvl w:val="0"/>
          <w:numId w:val="8"/>
        </w:numPr>
        <w:spacing w:after="95"/>
        <w:ind w:left="540" w:right="58" w:hanging="270"/>
      </w:pPr>
      <w:r>
        <w:t xml:space="preserve">Market goats and commercial breeding goats  </w:t>
      </w:r>
    </w:p>
    <w:p w14:paraId="6080B98F" w14:textId="77777777" w:rsidR="0042632E" w:rsidRDefault="002D0C5C" w:rsidP="003768AD">
      <w:pPr>
        <w:pStyle w:val="ListParagraph"/>
        <w:numPr>
          <w:ilvl w:val="0"/>
          <w:numId w:val="8"/>
        </w:numPr>
        <w:ind w:left="540" w:right="58" w:hanging="270"/>
      </w:pPr>
      <w:r>
        <w:t xml:space="preserve">Commercial Beef Heifers   </w:t>
      </w:r>
    </w:p>
    <w:p w14:paraId="455B81E2" w14:textId="77777777" w:rsidR="0042632E" w:rsidRDefault="002D0C5C">
      <w:pPr>
        <w:ind w:left="67" w:right="58"/>
      </w:pPr>
      <w:r>
        <w:t xml:space="preserve">These animals must be the bona fide property of the youth by this date.  Weigh-in weights will be the beginning weight for market rate-of-gain calculations.   </w:t>
      </w:r>
    </w:p>
    <w:p w14:paraId="62929A42" w14:textId="77777777" w:rsidR="0042632E" w:rsidRDefault="002D0C5C">
      <w:pPr>
        <w:spacing w:after="316"/>
        <w:ind w:left="67" w:right="58"/>
      </w:pPr>
      <w:r>
        <w:t xml:space="preserve">All male livestock market animals must be neutered and healed prior to 4-H weigh-in and tagging. The only exception would be animals that have obvious signs they have been banded, however, their scrotal sack is still intact.   </w:t>
      </w:r>
    </w:p>
    <w:p w14:paraId="2D34CA0B" w14:textId="77777777" w:rsidR="0042632E" w:rsidRDefault="002D0C5C" w:rsidP="003768AD">
      <w:pPr>
        <w:pStyle w:val="ListParagraph"/>
        <w:numPr>
          <w:ilvl w:val="0"/>
          <w:numId w:val="9"/>
        </w:numPr>
        <w:spacing w:after="0" w:line="240" w:lineRule="auto"/>
        <w:ind w:left="540" w:right="58" w:hanging="270"/>
        <w:contextualSpacing w:val="0"/>
      </w:pPr>
      <w:r w:rsidRPr="00A46EFC">
        <w:rPr>
          <w:b/>
        </w:rPr>
        <w:t xml:space="preserve">Steers </w:t>
      </w:r>
      <w:r>
        <w:t>may be brought to the spring weigh-in to be weighed, but this is NOT mandatory.  Hoof trimming</w:t>
      </w:r>
      <w:r w:rsidR="00A46EFC">
        <w:t xml:space="preserve"> </w:t>
      </w:r>
      <w:r>
        <w:t xml:space="preserve">may be available if there is sufficient interest. </w:t>
      </w:r>
    </w:p>
    <w:p w14:paraId="5D37C955" w14:textId="77777777" w:rsidR="0042632E" w:rsidRDefault="002D0C5C" w:rsidP="003768AD">
      <w:pPr>
        <w:pStyle w:val="ListParagraph"/>
        <w:numPr>
          <w:ilvl w:val="0"/>
          <w:numId w:val="9"/>
        </w:numPr>
        <w:spacing w:after="57"/>
        <w:ind w:left="540" w:right="58" w:hanging="270"/>
      </w:pPr>
      <w:r w:rsidRPr="00A46EFC">
        <w:rPr>
          <w:b/>
        </w:rPr>
        <w:t xml:space="preserve">Sheep </w:t>
      </w:r>
      <w:r>
        <w:t xml:space="preserve">must have a USDA Scrapie ID Tag and a 4-H tag. </w:t>
      </w:r>
    </w:p>
    <w:p w14:paraId="4033AAB4" w14:textId="77777777" w:rsidR="0042632E" w:rsidRDefault="002D0C5C" w:rsidP="003768AD">
      <w:pPr>
        <w:pStyle w:val="ListParagraph"/>
        <w:numPr>
          <w:ilvl w:val="0"/>
          <w:numId w:val="9"/>
        </w:numPr>
        <w:spacing w:after="57"/>
        <w:ind w:left="540" w:right="58" w:hanging="270"/>
      </w:pPr>
      <w:r w:rsidRPr="00A46EFC">
        <w:rPr>
          <w:b/>
        </w:rPr>
        <w:t xml:space="preserve">Commercial Class for Beef Heifers </w:t>
      </w:r>
      <w:r>
        <w:t>must have the USDA RFID tag and the MD 4-H tag.</w:t>
      </w:r>
    </w:p>
    <w:p w14:paraId="192899A7" w14:textId="77777777" w:rsidR="0042632E" w:rsidRDefault="002D0C5C" w:rsidP="003768AD">
      <w:pPr>
        <w:pStyle w:val="ListParagraph"/>
        <w:numPr>
          <w:ilvl w:val="0"/>
          <w:numId w:val="9"/>
        </w:numPr>
        <w:ind w:left="540" w:right="58" w:hanging="270"/>
      </w:pPr>
      <w:r w:rsidRPr="00A46EFC">
        <w:rPr>
          <w:b/>
        </w:rPr>
        <w:t xml:space="preserve">Commercial Class for Sheep </w:t>
      </w:r>
      <w:r>
        <w:t xml:space="preserve">are required to have both an official scrapie ID tag and the MD 4-H tag. </w:t>
      </w:r>
    </w:p>
    <w:p w14:paraId="459B627A" w14:textId="77777777" w:rsidR="0042632E" w:rsidRDefault="002D0C5C" w:rsidP="003768AD">
      <w:pPr>
        <w:pStyle w:val="ListParagraph"/>
        <w:numPr>
          <w:ilvl w:val="0"/>
          <w:numId w:val="9"/>
        </w:numPr>
        <w:ind w:left="540" w:right="58" w:hanging="270"/>
      </w:pPr>
      <w:r w:rsidRPr="00A46EFC">
        <w:rPr>
          <w:b/>
        </w:rPr>
        <w:t xml:space="preserve">Swine </w:t>
      </w:r>
      <w:r>
        <w:t>must be a barrow or gilt.  Swine are required to have a USDA RFID tag and a 4-H tag.</w:t>
      </w:r>
    </w:p>
    <w:p w14:paraId="751DAEBF" w14:textId="77777777" w:rsidR="0042632E" w:rsidRDefault="002D0C5C" w:rsidP="003768AD">
      <w:pPr>
        <w:pStyle w:val="ListParagraph"/>
        <w:numPr>
          <w:ilvl w:val="0"/>
          <w:numId w:val="9"/>
        </w:numPr>
        <w:spacing w:after="80"/>
        <w:ind w:left="540" w:right="58" w:hanging="270"/>
      </w:pPr>
      <w:r w:rsidRPr="00A46EFC">
        <w:rPr>
          <w:b/>
        </w:rPr>
        <w:t>Goats</w:t>
      </w:r>
      <w:r>
        <w:t xml:space="preserve"> may be </w:t>
      </w:r>
      <w:proofErr w:type="spellStart"/>
      <w:r>
        <w:t>wethers</w:t>
      </w:r>
      <w:proofErr w:type="spellEnd"/>
      <w:r>
        <w:t xml:space="preserve"> or does. Horns should be blunted. All goats must have a USDA Scrapie ID Tag and a 4-H tag. </w:t>
      </w:r>
    </w:p>
    <w:p w14:paraId="0EC5B9B8" w14:textId="77777777" w:rsidR="000076B0" w:rsidRDefault="002D0C5C" w:rsidP="003768AD">
      <w:pPr>
        <w:pStyle w:val="ListParagraph"/>
        <w:numPr>
          <w:ilvl w:val="0"/>
          <w:numId w:val="9"/>
        </w:numPr>
        <w:spacing w:after="0" w:line="240" w:lineRule="auto"/>
        <w:ind w:left="540" w:right="58" w:hanging="270"/>
      </w:pPr>
      <w:r w:rsidRPr="00A46EFC">
        <w:rPr>
          <w:b/>
        </w:rPr>
        <w:t xml:space="preserve">Commercial Class for Goats </w:t>
      </w:r>
      <w:r>
        <w:t>are required to have a USDA Scrapie ID tag and the MD 4-H tag.</w:t>
      </w:r>
    </w:p>
    <w:p w14:paraId="527283B6" w14:textId="77777777" w:rsidR="000076B0" w:rsidRDefault="000076B0" w:rsidP="000076B0">
      <w:pPr>
        <w:spacing w:after="0" w:line="240" w:lineRule="auto"/>
        <w:ind w:left="993" w:right="58" w:hanging="14"/>
      </w:pPr>
    </w:p>
    <w:p w14:paraId="0E33BBFB" w14:textId="77777777" w:rsidR="0042632E" w:rsidRDefault="002D0C5C" w:rsidP="000076B0">
      <w:pPr>
        <w:spacing w:after="0" w:line="240" w:lineRule="auto"/>
        <w:ind w:left="90" w:right="58" w:hanging="14"/>
      </w:pPr>
      <w:r>
        <w:t xml:space="preserve">The Garrett County Livestock Association is not responsible for injury to any animals during the unloading, weighing, and reloading of animals during the fall and spring weigh in.  </w:t>
      </w:r>
    </w:p>
    <w:p w14:paraId="71BF3E02" w14:textId="77777777" w:rsidR="000076B0" w:rsidRDefault="000076B0" w:rsidP="000076B0">
      <w:pPr>
        <w:spacing w:after="0" w:line="240" w:lineRule="auto"/>
        <w:ind w:left="993" w:right="58" w:hanging="14"/>
      </w:pPr>
    </w:p>
    <w:p w14:paraId="50BACAE9" w14:textId="77777777" w:rsidR="0042632E" w:rsidRDefault="00426948">
      <w:pPr>
        <w:spacing w:after="126" w:line="285" w:lineRule="auto"/>
        <w:ind w:left="67" w:right="66"/>
        <w:jc w:val="both"/>
      </w:pPr>
      <w:r>
        <w:rPr>
          <w:b/>
        </w:rPr>
        <w:t xml:space="preserve">Western Maryland District Livestock </w:t>
      </w:r>
      <w:r w:rsidR="002D0C5C">
        <w:rPr>
          <w:b/>
        </w:rPr>
        <w:t xml:space="preserve">Show </w:t>
      </w:r>
      <w:r w:rsidR="002D0C5C">
        <w:t>will be held at t</w:t>
      </w:r>
      <w:r w:rsidR="00C91054">
        <w:t xml:space="preserve">he Garrett County Fairgrounds in a Saturday in May. </w:t>
      </w:r>
      <w:r w:rsidR="002D0C5C">
        <w:t xml:space="preserve"> Registration information will be available.  All Garrett County youth par</w:t>
      </w:r>
      <w:r>
        <w:t>ticipating in the Western Maryland District Livestock</w:t>
      </w:r>
      <w:r w:rsidR="002D0C5C">
        <w:t xml:space="preserve"> Show must weigh their animal on Friday evening and the animal must remain on the fairgrounds through the show.  </w:t>
      </w:r>
    </w:p>
    <w:p w14:paraId="290733F9" w14:textId="77777777" w:rsidR="0042632E" w:rsidRDefault="002D0C5C">
      <w:pPr>
        <w:spacing w:after="793"/>
        <w:ind w:left="67" w:right="58"/>
      </w:pPr>
      <w:r>
        <w:t xml:space="preserve">Keep your copy of the animal’s health form.  It must be brought with your animals for fair check-in. </w:t>
      </w:r>
    </w:p>
    <w:p w14:paraId="14619D71" w14:textId="77777777" w:rsidR="0042632E" w:rsidRDefault="003274C5">
      <w:pPr>
        <w:pStyle w:val="Heading2"/>
        <w:spacing w:after="528"/>
        <w:ind w:left="0" w:right="21" w:firstLine="0"/>
        <w:jc w:val="center"/>
      </w:pPr>
      <w:r>
        <w:lastRenderedPageBreak/>
        <w:t>G</w:t>
      </w:r>
      <w:r w:rsidR="002D0C5C">
        <w:t>arrett County Fair</w:t>
      </w:r>
    </w:p>
    <w:p w14:paraId="7FE1C48D" w14:textId="017B67FE" w:rsidR="00FB2BCC" w:rsidRDefault="00FB2BCC" w:rsidP="00FB2BCC">
      <w:pPr>
        <w:spacing w:after="160" w:line="259" w:lineRule="auto"/>
        <w:ind w:left="0" w:right="0" w:firstLine="0"/>
        <w:rPr>
          <w:rFonts w:eastAsiaTheme="minorHAnsi"/>
          <w:color w:val="auto"/>
          <w:szCs w:val="20"/>
        </w:rPr>
      </w:pPr>
      <w:r w:rsidRPr="00FB2BCC">
        <w:rPr>
          <w:rFonts w:eastAsiaTheme="minorHAnsi"/>
          <w:b/>
          <w:color w:val="auto"/>
          <w:szCs w:val="20"/>
        </w:rPr>
        <w:t>Pictures</w:t>
      </w:r>
      <w:r w:rsidR="003768AD">
        <w:rPr>
          <w:rFonts w:eastAsiaTheme="minorHAnsi"/>
          <w:b/>
          <w:color w:val="auto"/>
          <w:szCs w:val="20"/>
        </w:rPr>
        <w:t xml:space="preserve">: </w:t>
      </w:r>
      <w:r w:rsidRPr="00FB2BCC">
        <w:rPr>
          <w:rFonts w:eastAsiaTheme="minorHAnsi"/>
          <w:color w:val="auto"/>
          <w:szCs w:val="20"/>
        </w:rPr>
        <w:t xml:space="preserve"> showing 4-H</w:t>
      </w:r>
      <w:r w:rsidR="003768AD">
        <w:rPr>
          <w:rFonts w:eastAsiaTheme="minorHAnsi"/>
          <w:color w:val="auto"/>
          <w:szCs w:val="20"/>
        </w:rPr>
        <w:t xml:space="preserve"> and FFA</w:t>
      </w:r>
      <w:r w:rsidRPr="00FB2BCC">
        <w:rPr>
          <w:rFonts w:eastAsiaTheme="minorHAnsi"/>
          <w:color w:val="auto"/>
          <w:szCs w:val="20"/>
        </w:rPr>
        <w:t xml:space="preserve"> members with each market livestock entry are required to be taken by families and sent to the Garrett County Livestock Association</w:t>
      </w:r>
      <w:r w:rsidR="003274C5">
        <w:rPr>
          <w:rFonts w:eastAsiaTheme="minorHAnsi"/>
          <w:color w:val="auto"/>
          <w:szCs w:val="20"/>
        </w:rPr>
        <w:t xml:space="preserve"> by </w:t>
      </w:r>
      <w:r w:rsidR="003274C5" w:rsidRPr="003274C5">
        <w:rPr>
          <w:rFonts w:eastAsiaTheme="minorHAnsi"/>
          <w:b/>
          <w:color w:val="auto"/>
          <w:szCs w:val="20"/>
        </w:rPr>
        <w:t>July 15</w:t>
      </w:r>
      <w:r w:rsidRPr="00FB2BCC">
        <w:rPr>
          <w:rFonts w:eastAsiaTheme="minorHAnsi"/>
          <w:b/>
          <w:color w:val="auto"/>
          <w:szCs w:val="20"/>
        </w:rPr>
        <w:t>.</w:t>
      </w:r>
      <w:r w:rsidRPr="00FB2BCC">
        <w:rPr>
          <w:rFonts w:eastAsiaTheme="minorHAnsi"/>
          <w:color w:val="auto"/>
          <w:szCs w:val="20"/>
        </w:rPr>
        <w:t xml:space="preserve">  The pictures will be used on the livestock sale posters. </w:t>
      </w:r>
      <w:r w:rsidR="00076C81" w:rsidRPr="00076C81">
        <w:rPr>
          <w:rFonts w:eastAsiaTheme="minorHAnsi"/>
          <w:color w:val="auto"/>
          <w:szCs w:val="20"/>
        </w:rPr>
        <w:t>Exhibitors should be in show attire for the picture.</w:t>
      </w:r>
      <w:r w:rsidR="00076C81">
        <w:rPr>
          <w:rFonts w:eastAsiaTheme="minorHAnsi"/>
          <w:color w:val="auto"/>
          <w:szCs w:val="20"/>
        </w:rPr>
        <w:t xml:space="preserve"> </w:t>
      </w:r>
      <w:r w:rsidRPr="00FB2BCC">
        <w:rPr>
          <w:rFonts w:eastAsiaTheme="minorHAnsi"/>
          <w:color w:val="auto"/>
          <w:szCs w:val="20"/>
        </w:rPr>
        <w:t xml:space="preserve">Photos should be emailed to </w:t>
      </w:r>
      <w:r w:rsidR="00FE7EE7" w:rsidRPr="00FE7EE7">
        <w:rPr>
          <w:rFonts w:eastAsiaTheme="minorHAnsi"/>
          <w:color w:val="0070C0"/>
          <w:szCs w:val="20"/>
          <w:u w:val="single"/>
        </w:rPr>
        <w:t>jackiesam08@gmail.com</w:t>
      </w:r>
      <w:r w:rsidR="00FE7EE7">
        <w:rPr>
          <w:rFonts w:eastAsiaTheme="minorHAnsi"/>
          <w:color w:val="0070C0"/>
          <w:szCs w:val="20"/>
          <w:u w:val="single"/>
        </w:rPr>
        <w:t>.</w:t>
      </w:r>
      <w:r w:rsidRPr="00FB2BCC">
        <w:rPr>
          <w:rFonts w:eastAsiaTheme="minorHAnsi"/>
          <w:color w:val="auto"/>
          <w:szCs w:val="20"/>
        </w:rPr>
        <w:t xml:space="preserve"> </w:t>
      </w:r>
      <w:r w:rsidR="00FE7EE7">
        <w:rPr>
          <w:rFonts w:eastAsiaTheme="minorHAnsi"/>
          <w:color w:val="auto"/>
          <w:szCs w:val="20"/>
        </w:rPr>
        <w:t xml:space="preserve"> </w:t>
      </w:r>
      <w:r w:rsidRPr="00FB2BCC">
        <w:rPr>
          <w:rFonts w:eastAsiaTheme="minorHAnsi"/>
          <w:color w:val="auto"/>
          <w:szCs w:val="20"/>
        </w:rPr>
        <w:t>If you have questions call Jackie Wright at 240-321-0553.</w:t>
      </w:r>
    </w:p>
    <w:p w14:paraId="133E4086" w14:textId="77777777" w:rsidR="0069244D" w:rsidRDefault="0069244D" w:rsidP="0069244D">
      <w:pPr>
        <w:ind w:right="58"/>
      </w:pPr>
      <w:r w:rsidRPr="0069244D">
        <w:rPr>
          <w:b/>
        </w:rPr>
        <w:t xml:space="preserve">Animal Show, Sale &amp; Picture Attire:  </w:t>
      </w:r>
      <w:r>
        <w:t xml:space="preserve">- Proper show attire is required for all fitting and showing, breeding shows, market shows, pictures and the livestock sale.  </w:t>
      </w:r>
    </w:p>
    <w:p w14:paraId="563E0C5A" w14:textId="77777777" w:rsidR="0069244D" w:rsidRDefault="0069244D" w:rsidP="003768AD">
      <w:pPr>
        <w:numPr>
          <w:ilvl w:val="0"/>
          <w:numId w:val="5"/>
        </w:numPr>
        <w:ind w:left="360" w:right="58" w:hanging="303"/>
      </w:pPr>
      <w:r>
        <w:t>Safe, appropriate attire, including footwear, is required at all times. No sandals or lightweight tennis shoes. Good work shoes or boots are best.</w:t>
      </w:r>
    </w:p>
    <w:p w14:paraId="256CB0F6" w14:textId="77777777" w:rsidR="0069244D" w:rsidRDefault="0069244D" w:rsidP="003768AD">
      <w:pPr>
        <w:numPr>
          <w:ilvl w:val="0"/>
          <w:numId w:val="5"/>
        </w:numPr>
        <w:ind w:left="360" w:right="58" w:hanging="303"/>
      </w:pPr>
      <w:r>
        <w:t>Black or dark-color or khaki slacks/jeans are required.  White shirts or nice dress shirts with sleeves and collar are required.  Girls may wear long dark or khaki colored skirts.</w:t>
      </w:r>
    </w:p>
    <w:p w14:paraId="55CDA628" w14:textId="77777777" w:rsidR="0069244D" w:rsidRDefault="0069244D" w:rsidP="003768AD">
      <w:pPr>
        <w:numPr>
          <w:ilvl w:val="0"/>
          <w:numId w:val="5"/>
        </w:numPr>
        <w:ind w:left="360" w:right="58" w:hanging="303"/>
      </w:pPr>
      <w:r>
        <w:t xml:space="preserve">Members exhibiting through FFA will need to follow FFA official dress requirements for showing livestock (white collared shirt, neck tie/scarf, black pants, </w:t>
      </w:r>
      <w:r w:rsidR="001257C2">
        <w:t>and jacket</w:t>
      </w:r>
      <w:r>
        <w:t xml:space="preserve">). Students who have been chapter officers have the option of wearing official officer </w:t>
      </w:r>
      <w:r w:rsidR="001257C2">
        <w:t>polo’s</w:t>
      </w:r>
      <w:r>
        <w:t xml:space="preserve"> and khakis.</w:t>
      </w:r>
    </w:p>
    <w:p w14:paraId="4D6C2FBC" w14:textId="77777777" w:rsidR="0069244D" w:rsidRDefault="0069244D" w:rsidP="003768AD">
      <w:pPr>
        <w:numPr>
          <w:ilvl w:val="0"/>
          <w:numId w:val="5"/>
        </w:numPr>
        <w:spacing w:after="161"/>
        <w:ind w:left="360" w:right="58" w:hanging="303"/>
      </w:pPr>
      <w:r>
        <w:t>No hats in the show ring or sale ring.</w:t>
      </w:r>
    </w:p>
    <w:p w14:paraId="4A702C04" w14:textId="77777777" w:rsidR="0069244D" w:rsidRDefault="0069244D" w:rsidP="003768AD">
      <w:pPr>
        <w:numPr>
          <w:ilvl w:val="0"/>
          <w:numId w:val="5"/>
        </w:numPr>
        <w:spacing w:after="161"/>
        <w:ind w:left="360" w:right="58" w:hanging="303"/>
      </w:pPr>
      <w:r>
        <w:t>Appropriate neckpieces may be worn.</w:t>
      </w:r>
    </w:p>
    <w:p w14:paraId="4C5584CC" w14:textId="77777777" w:rsidR="0069244D" w:rsidRDefault="0069244D" w:rsidP="003768AD">
      <w:pPr>
        <w:numPr>
          <w:ilvl w:val="0"/>
          <w:numId w:val="5"/>
        </w:numPr>
        <w:ind w:left="360" w:right="58" w:hanging="303"/>
      </w:pPr>
      <w:r>
        <w:t>Unacceptable attire includes t-shirts, sweatshirts, shorts &amp; shirts with inappropriate logos (such as advertising for alcohol, tobacco or farm names).</w:t>
      </w:r>
    </w:p>
    <w:p w14:paraId="07D45CCE" w14:textId="77777777" w:rsidR="0069244D" w:rsidRDefault="0069244D" w:rsidP="003768AD">
      <w:pPr>
        <w:numPr>
          <w:ilvl w:val="0"/>
          <w:numId w:val="5"/>
        </w:numPr>
        <w:spacing w:after="161"/>
        <w:ind w:left="360" w:right="58" w:hanging="303"/>
      </w:pPr>
      <w:r>
        <w:t>Faded or jeans with holes are not allowed.</w:t>
      </w:r>
    </w:p>
    <w:p w14:paraId="78F90461" w14:textId="77777777" w:rsidR="0069244D" w:rsidRDefault="0069244D" w:rsidP="003768AD">
      <w:pPr>
        <w:numPr>
          <w:ilvl w:val="0"/>
          <w:numId w:val="5"/>
        </w:numPr>
        <w:ind w:left="360" w:right="58" w:hanging="303"/>
      </w:pPr>
      <w:r>
        <w:t>Proper show items for your animal are required.  Example:  Swine: Hog cane or flapper and a brush. Beef: Show stick, comb, and show halter.</w:t>
      </w:r>
    </w:p>
    <w:p w14:paraId="0429EA43" w14:textId="39506665" w:rsidR="003274C5" w:rsidRPr="003274C5" w:rsidRDefault="003768AD" w:rsidP="003274C5">
      <w:pPr>
        <w:spacing w:after="160" w:line="259" w:lineRule="auto"/>
        <w:ind w:left="0" w:right="0" w:firstLine="0"/>
        <w:rPr>
          <w:rFonts w:eastAsiaTheme="minorHAnsi"/>
          <w:color w:val="auto"/>
          <w:szCs w:val="20"/>
        </w:rPr>
      </w:pPr>
      <w:r>
        <w:rPr>
          <w:rFonts w:eastAsiaTheme="minorHAnsi"/>
          <w:b/>
          <w:color w:val="auto"/>
          <w:szCs w:val="20"/>
        </w:rPr>
        <w:t xml:space="preserve">Fair: </w:t>
      </w:r>
      <w:r w:rsidR="003274C5" w:rsidRPr="003274C5">
        <w:rPr>
          <w:rFonts w:eastAsiaTheme="minorHAnsi"/>
          <w:color w:val="auto"/>
          <w:szCs w:val="20"/>
        </w:rPr>
        <w:t xml:space="preserve">The Garrett County Fair Board will have </w:t>
      </w:r>
      <w:r w:rsidR="003274C5" w:rsidRPr="003274C5">
        <w:rPr>
          <w:rFonts w:eastAsiaTheme="minorHAnsi"/>
          <w:b/>
          <w:color w:val="auto"/>
          <w:szCs w:val="20"/>
        </w:rPr>
        <w:t>online entry</w:t>
      </w:r>
      <w:r w:rsidR="003274C5" w:rsidRPr="003274C5">
        <w:rPr>
          <w:rFonts w:eastAsiaTheme="minorHAnsi"/>
          <w:color w:val="auto"/>
          <w:szCs w:val="20"/>
        </w:rPr>
        <w:t xml:space="preserve"> available for all exhibitor categories. Online entry will be mandatory for all 4-H livestock </w:t>
      </w:r>
      <w:r w:rsidR="00C91054" w:rsidRPr="003274C5">
        <w:rPr>
          <w:rFonts w:eastAsiaTheme="minorHAnsi"/>
          <w:color w:val="auto"/>
          <w:szCs w:val="20"/>
        </w:rPr>
        <w:t>exhibitors.</w:t>
      </w:r>
      <w:r w:rsidR="00C91054">
        <w:rPr>
          <w:rFonts w:eastAsiaTheme="minorHAnsi"/>
          <w:color w:val="auto"/>
          <w:szCs w:val="20"/>
        </w:rPr>
        <w:t xml:space="preserve"> Information is available on the Garrett County Fair website at </w:t>
      </w:r>
      <w:r w:rsidR="003274C5" w:rsidRPr="003274C5">
        <w:rPr>
          <w:rFonts w:eastAsiaTheme="minorHAnsi"/>
          <w:color w:val="auto"/>
          <w:szCs w:val="20"/>
        </w:rPr>
        <w:t xml:space="preserve"> </w:t>
      </w:r>
      <w:hyperlink r:id="rId18" w:history="1">
        <w:r w:rsidR="00C91054" w:rsidRPr="00C91054">
          <w:rPr>
            <w:rStyle w:val="Hyperlink"/>
            <w:rFonts w:eastAsiaTheme="minorHAnsi"/>
            <w:szCs w:val="20"/>
          </w:rPr>
          <w:t>https://garrettcountyfair.org/</w:t>
        </w:r>
      </w:hyperlink>
      <w:r w:rsidR="003274C5" w:rsidRPr="003274C5">
        <w:rPr>
          <w:rFonts w:eastAsiaTheme="minorHAnsi"/>
          <w:color w:val="auto"/>
          <w:szCs w:val="20"/>
        </w:rPr>
        <w:t xml:space="preserve"> If you have questions about the online registration please call Shaina Saturday at </w:t>
      </w:r>
      <w:r w:rsidR="00A225CA" w:rsidRPr="00A225CA">
        <w:rPr>
          <w:rFonts w:eastAsiaTheme="minorHAnsi"/>
          <w:color w:val="auto"/>
          <w:szCs w:val="20"/>
        </w:rPr>
        <w:t>724-562-3036.</w:t>
      </w:r>
    </w:p>
    <w:p w14:paraId="570CCAE7" w14:textId="5C74F4F3" w:rsidR="0042632E" w:rsidRDefault="002D0C5C" w:rsidP="00A46EFC">
      <w:pPr>
        <w:ind w:left="0" w:right="58"/>
      </w:pPr>
      <w:r>
        <w:rPr>
          <w:b/>
        </w:rPr>
        <w:t xml:space="preserve">Weigh-In: </w:t>
      </w:r>
      <w:r>
        <w:t>A licensed Veterinarian will check for castration and general health condition of all market animals at the time of fair weigh-in. All castrations must be completely healed.  T</w:t>
      </w:r>
      <w:r w:rsidR="003B190B">
        <w:t>he Garrett County Fair Advisory</w:t>
      </w:r>
      <w:r>
        <w:t xml:space="preserve"> Committee will disqualify any animal found to have one or more testicles</w:t>
      </w:r>
      <w:r w:rsidR="007F6EF5">
        <w:t xml:space="preserve"> (i.e. cryptorchids, </w:t>
      </w:r>
      <w:r>
        <w:t>no matter what size or condition) and the animal must then be removed from the fairgrounds. If the animal meets Garrett County Fair regulations, it may be shown as a breeding animal - if registered. Animal health care is very important.  Before giving any medication, please read all labels carefully and administer under the advisement of a veterinarian.  Check your animal regularly for any signs of parasites, lice, ring worm, warts or any other health issues and treat appropriately. The health status of animals will be checked on entry day and/or upon the arrival of a state or local veterinarian. If at any time during a livestock exhibition event an animal is found to be of poor health or condition, it may be necessary for the animal to be removed from the fairgrounds.  The decision to have an animal removed is at the discre</w:t>
      </w:r>
      <w:r w:rsidR="003B190B">
        <w:t xml:space="preserve">tion of the Livestock Advisory </w:t>
      </w:r>
      <w:r>
        <w:t>Committee and/or local or state veterinarians or Maryland Department of Agriculture staff.</w:t>
      </w:r>
    </w:p>
    <w:p w14:paraId="20D0F376" w14:textId="320594EB" w:rsidR="0042632E" w:rsidRDefault="002D0C5C" w:rsidP="003768AD">
      <w:pPr>
        <w:pStyle w:val="ListParagraph"/>
        <w:numPr>
          <w:ilvl w:val="0"/>
          <w:numId w:val="12"/>
        </w:numPr>
        <w:ind w:left="360" w:right="58" w:hanging="180"/>
      </w:pPr>
      <w:r w:rsidRPr="003768AD">
        <w:rPr>
          <w:b/>
        </w:rPr>
        <w:t xml:space="preserve">Beef: </w:t>
      </w:r>
      <w:r>
        <w:t>Must weigh a minimum of 1000 lbs. at the fair weigh-in.  All horns must be removed.  If stub horns return, eligibility will be determined by t</w:t>
      </w:r>
      <w:r w:rsidR="003B190B">
        <w:t>he Garrett County Fair Advisory</w:t>
      </w:r>
      <w:r>
        <w:t xml:space="preserve"> Committee.</w:t>
      </w:r>
    </w:p>
    <w:p w14:paraId="0B18ACCB" w14:textId="56602E44" w:rsidR="0042632E" w:rsidRDefault="002D0C5C" w:rsidP="003768AD">
      <w:pPr>
        <w:pStyle w:val="ListParagraph"/>
        <w:numPr>
          <w:ilvl w:val="0"/>
          <w:numId w:val="12"/>
        </w:numPr>
        <w:ind w:left="360" w:right="58" w:hanging="180"/>
      </w:pPr>
      <w:r w:rsidRPr="003768AD">
        <w:rPr>
          <w:b/>
        </w:rPr>
        <w:t xml:space="preserve">Sheep: </w:t>
      </w:r>
      <w:r>
        <w:t xml:space="preserve">Sheep must weigh between 90 -150 lbs. at the fair weigh-in.  A market lamb must be a </w:t>
      </w:r>
      <w:proofErr w:type="spellStart"/>
      <w:r>
        <w:t>wether</w:t>
      </w:r>
      <w:proofErr w:type="spellEnd"/>
      <w:r>
        <w:t xml:space="preserve"> or ewe.  Market lambs must be slick shorn.</w:t>
      </w:r>
      <w:r w:rsidR="00B51D3F">
        <w:t xml:space="preserve">  Exhibitors must remove covers at the time they are weighed.  Covers must also be removed from 4:30 pm to 5:30 pm on Sunday for a health check.</w:t>
      </w:r>
    </w:p>
    <w:p w14:paraId="228681F1" w14:textId="3E19BBF4" w:rsidR="0042632E" w:rsidRDefault="009306F3" w:rsidP="003768AD">
      <w:pPr>
        <w:spacing w:after="18"/>
        <w:ind w:left="360" w:right="58"/>
      </w:pPr>
      <w:r>
        <w:t>It is recommended that market lamb</w:t>
      </w:r>
      <w:r w:rsidR="002D0C5C">
        <w:t xml:space="preserve"> </w:t>
      </w:r>
      <w:r>
        <w:t>tails</w:t>
      </w:r>
      <w:r w:rsidR="002D0C5C">
        <w:t xml:space="preserve"> be docked no shorter than the distal end (farthest point from the body) of the ca</w:t>
      </w:r>
      <w:r>
        <w:t xml:space="preserve">udal tail fold to avoid rectal prolapse. </w:t>
      </w:r>
      <w:r w:rsidR="002D0C5C">
        <w:t xml:space="preserve"> </w:t>
      </w:r>
    </w:p>
    <w:p w14:paraId="1D33B3A6" w14:textId="54A22276" w:rsidR="0042632E" w:rsidRDefault="002D0C5C" w:rsidP="003768AD">
      <w:pPr>
        <w:pStyle w:val="ListParagraph"/>
        <w:numPr>
          <w:ilvl w:val="0"/>
          <w:numId w:val="12"/>
        </w:numPr>
        <w:ind w:left="360" w:right="58" w:hanging="180"/>
      </w:pPr>
      <w:r w:rsidRPr="003768AD">
        <w:rPr>
          <w:b/>
        </w:rPr>
        <w:lastRenderedPageBreak/>
        <w:t xml:space="preserve">Swine: </w:t>
      </w:r>
      <w:r>
        <w:t>Swine must weigh between 220—300 lbs. at the fair weigh-in.  It is recommended that swine have</w:t>
      </w:r>
      <w:r w:rsidR="001C5B89">
        <w:t xml:space="preserve"> </w:t>
      </w:r>
      <w:r>
        <w:t xml:space="preserve">a minimum of </w:t>
      </w:r>
      <w:proofErr w:type="gramStart"/>
      <w:r>
        <w:t>one half</w:t>
      </w:r>
      <w:proofErr w:type="gramEnd"/>
      <w:r>
        <w:t xml:space="preserve"> inch of hair at market weight.</w:t>
      </w:r>
    </w:p>
    <w:p w14:paraId="637FAA83" w14:textId="78790399" w:rsidR="0042632E" w:rsidRDefault="002D0C5C" w:rsidP="003768AD">
      <w:pPr>
        <w:pStyle w:val="ListParagraph"/>
        <w:numPr>
          <w:ilvl w:val="0"/>
          <w:numId w:val="12"/>
        </w:numPr>
        <w:spacing w:after="126" w:line="285" w:lineRule="auto"/>
        <w:ind w:left="360" w:right="66" w:hanging="180"/>
        <w:jc w:val="both"/>
      </w:pPr>
      <w:r w:rsidRPr="003768AD">
        <w:rPr>
          <w:b/>
        </w:rPr>
        <w:t xml:space="preserve">Goats: </w:t>
      </w:r>
      <w:r>
        <w:t xml:space="preserve">Market goats may be of a meat breed, a crossbreed or dairy breed.  Market goats must weigh between 50—110 lbs.at the fair weigh-in.  They must be </w:t>
      </w:r>
      <w:proofErr w:type="spellStart"/>
      <w:r>
        <w:t>wethers</w:t>
      </w:r>
      <w:proofErr w:type="spellEnd"/>
      <w:r>
        <w:t xml:space="preserve"> or does and horns must be blunted. Market Goats must be less than 1 year in age.</w:t>
      </w:r>
    </w:p>
    <w:p w14:paraId="33BD612C" w14:textId="75B1FB02" w:rsidR="0042632E" w:rsidRDefault="002D0C5C" w:rsidP="003768AD">
      <w:pPr>
        <w:pStyle w:val="ListParagraph"/>
        <w:numPr>
          <w:ilvl w:val="0"/>
          <w:numId w:val="12"/>
        </w:numPr>
        <w:spacing w:after="159"/>
        <w:ind w:left="360" w:right="58" w:hanging="180"/>
      </w:pPr>
      <w:r w:rsidRPr="003768AD">
        <w:rPr>
          <w:b/>
        </w:rPr>
        <w:t xml:space="preserve">Rabbits: </w:t>
      </w:r>
      <w:r>
        <w:t>Pen of three (3) under 10 weeks old and between 3 to 5 pounds.  Meat type rabbits only, no crossbreeds.  (Only champion and reserve champion pens will be sold).</w:t>
      </w:r>
    </w:p>
    <w:p w14:paraId="034598F3" w14:textId="7A51E2B0" w:rsidR="0042632E" w:rsidRDefault="002D0C5C" w:rsidP="003768AD">
      <w:pPr>
        <w:pStyle w:val="ListParagraph"/>
        <w:numPr>
          <w:ilvl w:val="0"/>
          <w:numId w:val="12"/>
        </w:numPr>
        <w:spacing w:after="216"/>
        <w:ind w:left="360" w:right="58" w:hanging="180"/>
      </w:pPr>
      <w:r w:rsidRPr="003768AD">
        <w:rPr>
          <w:b/>
        </w:rPr>
        <w:t xml:space="preserve">Poultry: </w:t>
      </w:r>
      <w:r>
        <w:t>Meat birds (2)</w:t>
      </w:r>
      <w:r w:rsidR="007F6EF5">
        <w:t xml:space="preserve"> between 8 and 16 weeks old</w:t>
      </w:r>
      <w:r>
        <w:t xml:space="preserve"> - (Only champion and reserve champion will be sold).</w:t>
      </w:r>
    </w:p>
    <w:p w14:paraId="20094C17" w14:textId="77777777" w:rsidR="0042632E" w:rsidRDefault="002D0C5C">
      <w:pPr>
        <w:pStyle w:val="Heading2"/>
        <w:spacing w:after="153"/>
        <w:ind w:left="-5"/>
      </w:pPr>
      <w:r>
        <w:t xml:space="preserve">GENERAL NOTES </w:t>
      </w:r>
    </w:p>
    <w:p w14:paraId="1FB8CF79" w14:textId="77777777" w:rsidR="0042632E" w:rsidRDefault="002D0C5C">
      <w:pPr>
        <w:spacing w:after="66"/>
        <w:ind w:left="67" w:right="58"/>
      </w:pPr>
      <w:r>
        <w:rPr>
          <w:b/>
        </w:rPr>
        <w:t xml:space="preserve">4-H Animal Ownership Deadlines </w:t>
      </w:r>
      <w:r>
        <w:t>for the Maryland State Fair and the Garrett County Fair.</w:t>
      </w:r>
    </w:p>
    <w:tbl>
      <w:tblPr>
        <w:tblStyle w:val="TableGrid"/>
        <w:tblW w:w="10265" w:type="dxa"/>
        <w:tblInd w:w="243" w:type="dxa"/>
        <w:tblCellMar>
          <w:top w:w="106" w:type="dxa"/>
          <w:left w:w="65" w:type="dxa"/>
          <w:right w:w="115" w:type="dxa"/>
        </w:tblCellMar>
        <w:tblLook w:val="04A0" w:firstRow="1" w:lastRow="0" w:firstColumn="1" w:lastColumn="0" w:noHBand="0" w:noVBand="1"/>
      </w:tblPr>
      <w:tblGrid>
        <w:gridCol w:w="2690"/>
        <w:gridCol w:w="3469"/>
        <w:gridCol w:w="4106"/>
      </w:tblGrid>
      <w:tr w:rsidR="0042632E" w14:paraId="24248C00" w14:textId="77777777">
        <w:trPr>
          <w:trHeight w:val="377"/>
        </w:trPr>
        <w:tc>
          <w:tcPr>
            <w:tcW w:w="2690" w:type="dxa"/>
            <w:tcBorders>
              <w:top w:val="single" w:sz="9" w:space="0" w:color="000000"/>
              <w:left w:val="single" w:sz="9" w:space="0" w:color="000000"/>
              <w:bottom w:val="single" w:sz="18" w:space="0" w:color="000000"/>
              <w:right w:val="single" w:sz="9" w:space="0" w:color="000000"/>
            </w:tcBorders>
          </w:tcPr>
          <w:p w14:paraId="0FFC1985" w14:textId="77777777" w:rsidR="0042632E" w:rsidRDefault="002D0C5C">
            <w:pPr>
              <w:spacing w:after="0" w:line="259" w:lineRule="auto"/>
              <w:ind w:left="0" w:right="0" w:firstLine="0"/>
            </w:pPr>
            <w:r>
              <w:rPr>
                <w:b/>
              </w:rPr>
              <w:t xml:space="preserve">Animal </w:t>
            </w:r>
          </w:p>
        </w:tc>
        <w:tc>
          <w:tcPr>
            <w:tcW w:w="3469" w:type="dxa"/>
            <w:tcBorders>
              <w:top w:val="single" w:sz="9" w:space="0" w:color="000000"/>
              <w:left w:val="single" w:sz="9" w:space="0" w:color="000000"/>
              <w:bottom w:val="single" w:sz="18" w:space="0" w:color="000000"/>
              <w:right w:val="single" w:sz="9" w:space="0" w:color="000000"/>
            </w:tcBorders>
          </w:tcPr>
          <w:p w14:paraId="556BBE82" w14:textId="77777777" w:rsidR="0042632E" w:rsidRDefault="002D0C5C">
            <w:pPr>
              <w:spacing w:after="0" w:line="259" w:lineRule="auto"/>
              <w:ind w:left="1" w:right="0" w:firstLine="0"/>
            </w:pPr>
            <w:r>
              <w:rPr>
                <w:b/>
              </w:rPr>
              <w:t xml:space="preserve">Maryland State Fair </w:t>
            </w:r>
          </w:p>
        </w:tc>
        <w:tc>
          <w:tcPr>
            <w:tcW w:w="4106" w:type="dxa"/>
            <w:tcBorders>
              <w:top w:val="single" w:sz="9" w:space="0" w:color="000000"/>
              <w:left w:val="single" w:sz="9" w:space="0" w:color="000000"/>
              <w:bottom w:val="single" w:sz="18" w:space="0" w:color="000000"/>
              <w:right w:val="single" w:sz="9" w:space="0" w:color="000000"/>
            </w:tcBorders>
          </w:tcPr>
          <w:p w14:paraId="21786E19" w14:textId="77777777" w:rsidR="0042632E" w:rsidRDefault="002D0C5C">
            <w:pPr>
              <w:spacing w:after="0" w:line="259" w:lineRule="auto"/>
              <w:ind w:left="3" w:right="0" w:firstLine="0"/>
            </w:pPr>
            <w:r>
              <w:rPr>
                <w:b/>
              </w:rPr>
              <w:t xml:space="preserve">Garrett County Fair </w:t>
            </w:r>
          </w:p>
        </w:tc>
      </w:tr>
      <w:tr w:rsidR="0042632E" w14:paraId="48AD21FB" w14:textId="77777777">
        <w:trPr>
          <w:trHeight w:val="535"/>
        </w:trPr>
        <w:tc>
          <w:tcPr>
            <w:tcW w:w="2690" w:type="dxa"/>
            <w:tcBorders>
              <w:top w:val="single" w:sz="18" w:space="0" w:color="000000"/>
              <w:left w:val="single" w:sz="9" w:space="0" w:color="000000"/>
              <w:bottom w:val="single" w:sz="9" w:space="0" w:color="000000"/>
              <w:right w:val="single" w:sz="9" w:space="0" w:color="000000"/>
            </w:tcBorders>
          </w:tcPr>
          <w:p w14:paraId="291BAA74" w14:textId="77777777" w:rsidR="0042632E" w:rsidRDefault="002D0C5C">
            <w:pPr>
              <w:spacing w:after="0" w:line="259" w:lineRule="auto"/>
              <w:ind w:left="0" w:right="0" w:firstLine="0"/>
            </w:pPr>
            <w:r>
              <w:t xml:space="preserve">Beef Steers </w:t>
            </w:r>
          </w:p>
        </w:tc>
        <w:tc>
          <w:tcPr>
            <w:tcW w:w="3469" w:type="dxa"/>
            <w:tcBorders>
              <w:top w:val="single" w:sz="18" w:space="0" w:color="000000"/>
              <w:left w:val="single" w:sz="9" w:space="0" w:color="000000"/>
              <w:bottom w:val="single" w:sz="9" w:space="0" w:color="000000"/>
              <w:right w:val="single" w:sz="9" w:space="0" w:color="000000"/>
            </w:tcBorders>
          </w:tcPr>
          <w:p w14:paraId="2566DE70" w14:textId="77777777" w:rsidR="0042632E" w:rsidRDefault="002D0C5C">
            <w:pPr>
              <w:spacing w:after="0" w:line="259" w:lineRule="auto"/>
              <w:ind w:left="1" w:right="0" w:firstLine="0"/>
            </w:pPr>
            <w:r>
              <w:t xml:space="preserve">January 1 </w:t>
            </w:r>
          </w:p>
        </w:tc>
        <w:tc>
          <w:tcPr>
            <w:tcW w:w="4106" w:type="dxa"/>
            <w:tcBorders>
              <w:top w:val="single" w:sz="18" w:space="0" w:color="000000"/>
              <w:left w:val="single" w:sz="9" w:space="0" w:color="000000"/>
              <w:bottom w:val="single" w:sz="9" w:space="0" w:color="000000"/>
              <w:right w:val="single" w:sz="9" w:space="0" w:color="000000"/>
            </w:tcBorders>
          </w:tcPr>
          <w:p w14:paraId="76702E4C" w14:textId="77777777" w:rsidR="0042632E" w:rsidRDefault="002D0C5C">
            <w:pPr>
              <w:spacing w:after="0" w:line="259" w:lineRule="auto"/>
              <w:ind w:left="3" w:right="0" w:firstLine="0"/>
            </w:pPr>
            <w:r>
              <w:t xml:space="preserve">November  Weigh-in </w:t>
            </w:r>
          </w:p>
        </w:tc>
      </w:tr>
      <w:tr w:rsidR="0042632E" w14:paraId="0F84C4CF" w14:textId="77777777">
        <w:trPr>
          <w:trHeight w:val="535"/>
        </w:trPr>
        <w:tc>
          <w:tcPr>
            <w:tcW w:w="2690" w:type="dxa"/>
            <w:tcBorders>
              <w:top w:val="single" w:sz="9" w:space="0" w:color="000000"/>
              <w:left w:val="single" w:sz="9" w:space="0" w:color="000000"/>
              <w:bottom w:val="single" w:sz="9" w:space="0" w:color="000000"/>
              <w:right w:val="single" w:sz="9" w:space="0" w:color="000000"/>
            </w:tcBorders>
          </w:tcPr>
          <w:p w14:paraId="34FD6424" w14:textId="77777777" w:rsidR="0042632E" w:rsidRDefault="002D0C5C">
            <w:pPr>
              <w:spacing w:after="0" w:line="259" w:lineRule="auto"/>
              <w:ind w:left="0" w:right="0" w:firstLine="0"/>
            </w:pPr>
            <w:r>
              <w:t xml:space="preserve">Commercial Heifers </w:t>
            </w:r>
          </w:p>
        </w:tc>
        <w:tc>
          <w:tcPr>
            <w:tcW w:w="3469" w:type="dxa"/>
            <w:tcBorders>
              <w:top w:val="single" w:sz="9" w:space="0" w:color="000000"/>
              <w:left w:val="single" w:sz="9" w:space="0" w:color="000000"/>
              <w:bottom w:val="single" w:sz="9" w:space="0" w:color="000000"/>
              <w:right w:val="single" w:sz="9" w:space="0" w:color="000000"/>
            </w:tcBorders>
          </w:tcPr>
          <w:p w14:paraId="77F77744" w14:textId="77777777" w:rsidR="0042632E" w:rsidRDefault="002D0C5C">
            <w:pPr>
              <w:spacing w:after="0" w:line="259" w:lineRule="auto"/>
              <w:ind w:left="1" w:right="0" w:firstLine="0"/>
            </w:pPr>
            <w:r>
              <w:t xml:space="preserve">July 1 </w:t>
            </w:r>
          </w:p>
        </w:tc>
        <w:tc>
          <w:tcPr>
            <w:tcW w:w="4106" w:type="dxa"/>
            <w:tcBorders>
              <w:top w:val="single" w:sz="9" w:space="0" w:color="000000"/>
              <w:left w:val="single" w:sz="9" w:space="0" w:color="000000"/>
              <w:bottom w:val="single" w:sz="9" w:space="0" w:color="000000"/>
              <w:right w:val="single" w:sz="9" w:space="0" w:color="000000"/>
            </w:tcBorders>
          </w:tcPr>
          <w:p w14:paraId="6BA762C3" w14:textId="77777777" w:rsidR="0042632E" w:rsidRDefault="002D0C5C">
            <w:pPr>
              <w:spacing w:after="0" w:line="259" w:lineRule="auto"/>
              <w:ind w:left="3" w:right="0" w:firstLine="0"/>
            </w:pPr>
            <w:r>
              <w:t xml:space="preserve">Spring Weigh-in </w:t>
            </w:r>
          </w:p>
        </w:tc>
      </w:tr>
      <w:tr w:rsidR="0042632E" w14:paraId="437A7FC6" w14:textId="77777777">
        <w:trPr>
          <w:trHeight w:val="535"/>
        </w:trPr>
        <w:tc>
          <w:tcPr>
            <w:tcW w:w="2690" w:type="dxa"/>
            <w:tcBorders>
              <w:top w:val="single" w:sz="9" w:space="0" w:color="000000"/>
              <w:left w:val="single" w:sz="9" w:space="0" w:color="000000"/>
              <w:bottom w:val="single" w:sz="9" w:space="0" w:color="000000"/>
              <w:right w:val="single" w:sz="9" w:space="0" w:color="000000"/>
            </w:tcBorders>
          </w:tcPr>
          <w:p w14:paraId="737EF750" w14:textId="77777777" w:rsidR="0042632E" w:rsidRDefault="002D0C5C">
            <w:pPr>
              <w:spacing w:after="0" w:line="259" w:lineRule="auto"/>
              <w:ind w:left="0" w:right="0" w:firstLine="0"/>
            </w:pPr>
            <w:r>
              <w:t xml:space="preserve">Dairy Steers—Market </w:t>
            </w:r>
          </w:p>
        </w:tc>
        <w:tc>
          <w:tcPr>
            <w:tcW w:w="3469" w:type="dxa"/>
            <w:tcBorders>
              <w:top w:val="single" w:sz="9" w:space="0" w:color="000000"/>
              <w:left w:val="single" w:sz="9" w:space="0" w:color="000000"/>
              <w:bottom w:val="single" w:sz="9" w:space="0" w:color="000000"/>
              <w:right w:val="single" w:sz="9" w:space="0" w:color="000000"/>
            </w:tcBorders>
          </w:tcPr>
          <w:p w14:paraId="68E2A827" w14:textId="77777777" w:rsidR="0042632E" w:rsidRDefault="002D0C5C">
            <w:pPr>
              <w:spacing w:after="0" w:line="259" w:lineRule="auto"/>
              <w:ind w:left="1" w:right="0" w:firstLine="0"/>
            </w:pPr>
            <w:r>
              <w:t xml:space="preserve">January 1 </w:t>
            </w:r>
          </w:p>
        </w:tc>
        <w:tc>
          <w:tcPr>
            <w:tcW w:w="4106" w:type="dxa"/>
            <w:tcBorders>
              <w:top w:val="single" w:sz="9" w:space="0" w:color="000000"/>
              <w:left w:val="single" w:sz="9" w:space="0" w:color="000000"/>
              <w:bottom w:val="single" w:sz="9" w:space="0" w:color="000000"/>
              <w:right w:val="single" w:sz="9" w:space="0" w:color="000000"/>
            </w:tcBorders>
          </w:tcPr>
          <w:p w14:paraId="5A59D62E" w14:textId="77777777" w:rsidR="0042632E" w:rsidRDefault="002D0C5C">
            <w:pPr>
              <w:spacing w:after="0" w:line="259" w:lineRule="auto"/>
              <w:ind w:left="3" w:right="0" w:firstLine="0"/>
            </w:pPr>
            <w:r>
              <w:t xml:space="preserve">N/A </w:t>
            </w:r>
          </w:p>
        </w:tc>
      </w:tr>
      <w:tr w:rsidR="0042632E" w14:paraId="2C94E5C1" w14:textId="77777777">
        <w:trPr>
          <w:trHeight w:val="535"/>
        </w:trPr>
        <w:tc>
          <w:tcPr>
            <w:tcW w:w="2690" w:type="dxa"/>
            <w:tcBorders>
              <w:top w:val="single" w:sz="9" w:space="0" w:color="000000"/>
              <w:left w:val="single" w:sz="9" w:space="0" w:color="000000"/>
              <w:bottom w:val="single" w:sz="9" w:space="0" w:color="000000"/>
              <w:right w:val="single" w:sz="9" w:space="0" w:color="000000"/>
            </w:tcBorders>
          </w:tcPr>
          <w:p w14:paraId="4D849955" w14:textId="77777777" w:rsidR="0042632E" w:rsidRDefault="002D0C5C">
            <w:pPr>
              <w:spacing w:after="0" w:line="259" w:lineRule="auto"/>
              <w:ind w:left="0" w:right="0" w:firstLine="0"/>
            </w:pPr>
            <w:r>
              <w:t xml:space="preserve">Market Goats </w:t>
            </w:r>
          </w:p>
        </w:tc>
        <w:tc>
          <w:tcPr>
            <w:tcW w:w="3469" w:type="dxa"/>
            <w:tcBorders>
              <w:top w:val="single" w:sz="9" w:space="0" w:color="000000"/>
              <w:left w:val="single" w:sz="9" w:space="0" w:color="000000"/>
              <w:bottom w:val="single" w:sz="9" w:space="0" w:color="000000"/>
              <w:right w:val="single" w:sz="9" w:space="0" w:color="000000"/>
            </w:tcBorders>
          </w:tcPr>
          <w:p w14:paraId="72FB39E0" w14:textId="77777777" w:rsidR="0042632E" w:rsidRDefault="002D0C5C">
            <w:pPr>
              <w:spacing w:after="0" w:line="259" w:lineRule="auto"/>
              <w:ind w:left="1" w:right="0" w:firstLine="0"/>
            </w:pPr>
            <w:r>
              <w:t xml:space="preserve">June 1 </w:t>
            </w:r>
          </w:p>
        </w:tc>
        <w:tc>
          <w:tcPr>
            <w:tcW w:w="4106" w:type="dxa"/>
            <w:tcBorders>
              <w:top w:val="single" w:sz="9" w:space="0" w:color="000000"/>
              <w:left w:val="single" w:sz="9" w:space="0" w:color="000000"/>
              <w:bottom w:val="single" w:sz="9" w:space="0" w:color="000000"/>
              <w:right w:val="single" w:sz="9" w:space="0" w:color="000000"/>
            </w:tcBorders>
          </w:tcPr>
          <w:p w14:paraId="2AE84B13" w14:textId="77777777" w:rsidR="0042632E" w:rsidRDefault="002D0C5C">
            <w:pPr>
              <w:spacing w:after="0" w:line="259" w:lineRule="auto"/>
              <w:ind w:left="3" w:right="0" w:firstLine="0"/>
            </w:pPr>
            <w:r>
              <w:t xml:space="preserve">Spring Weigh-in </w:t>
            </w:r>
          </w:p>
        </w:tc>
      </w:tr>
      <w:tr w:rsidR="0042632E" w14:paraId="356A81C7" w14:textId="77777777">
        <w:trPr>
          <w:trHeight w:val="535"/>
        </w:trPr>
        <w:tc>
          <w:tcPr>
            <w:tcW w:w="2690" w:type="dxa"/>
            <w:tcBorders>
              <w:top w:val="single" w:sz="9" w:space="0" w:color="000000"/>
              <w:left w:val="single" w:sz="9" w:space="0" w:color="000000"/>
              <w:bottom w:val="single" w:sz="9" w:space="0" w:color="000000"/>
              <w:right w:val="single" w:sz="9" w:space="0" w:color="000000"/>
            </w:tcBorders>
          </w:tcPr>
          <w:p w14:paraId="673EEC63" w14:textId="77777777" w:rsidR="0042632E" w:rsidRDefault="002D0C5C">
            <w:pPr>
              <w:spacing w:after="0" w:line="259" w:lineRule="auto"/>
              <w:ind w:left="0" w:right="0" w:firstLine="0"/>
            </w:pPr>
            <w:r>
              <w:t xml:space="preserve">Commercial Goat </w:t>
            </w:r>
          </w:p>
        </w:tc>
        <w:tc>
          <w:tcPr>
            <w:tcW w:w="3469" w:type="dxa"/>
            <w:tcBorders>
              <w:top w:val="single" w:sz="9" w:space="0" w:color="000000"/>
              <w:left w:val="single" w:sz="9" w:space="0" w:color="000000"/>
              <w:bottom w:val="single" w:sz="9" w:space="0" w:color="000000"/>
              <w:right w:val="single" w:sz="9" w:space="0" w:color="000000"/>
            </w:tcBorders>
          </w:tcPr>
          <w:p w14:paraId="73FF728B" w14:textId="77777777" w:rsidR="0042632E" w:rsidRDefault="002D0C5C">
            <w:pPr>
              <w:spacing w:after="0" w:line="259" w:lineRule="auto"/>
              <w:ind w:left="1" w:right="0" w:firstLine="0"/>
            </w:pPr>
            <w:r>
              <w:t xml:space="preserve">July 1 </w:t>
            </w:r>
          </w:p>
        </w:tc>
        <w:tc>
          <w:tcPr>
            <w:tcW w:w="4106" w:type="dxa"/>
            <w:tcBorders>
              <w:top w:val="single" w:sz="9" w:space="0" w:color="000000"/>
              <w:left w:val="single" w:sz="9" w:space="0" w:color="000000"/>
              <w:bottom w:val="single" w:sz="9" w:space="0" w:color="000000"/>
              <w:right w:val="single" w:sz="9" w:space="0" w:color="000000"/>
            </w:tcBorders>
          </w:tcPr>
          <w:p w14:paraId="29DA43DF" w14:textId="77777777" w:rsidR="0042632E" w:rsidRDefault="002D0C5C">
            <w:pPr>
              <w:spacing w:after="0" w:line="259" w:lineRule="auto"/>
              <w:ind w:left="3" w:right="0" w:firstLine="0"/>
            </w:pPr>
            <w:r>
              <w:t xml:space="preserve">Spring Weigh-in </w:t>
            </w:r>
          </w:p>
        </w:tc>
      </w:tr>
      <w:tr w:rsidR="0042632E" w14:paraId="76AD7D43" w14:textId="77777777">
        <w:trPr>
          <w:trHeight w:val="535"/>
        </w:trPr>
        <w:tc>
          <w:tcPr>
            <w:tcW w:w="2690" w:type="dxa"/>
            <w:tcBorders>
              <w:top w:val="single" w:sz="9" w:space="0" w:color="000000"/>
              <w:left w:val="single" w:sz="9" w:space="0" w:color="000000"/>
              <w:bottom w:val="single" w:sz="9" w:space="0" w:color="000000"/>
              <w:right w:val="single" w:sz="9" w:space="0" w:color="000000"/>
            </w:tcBorders>
          </w:tcPr>
          <w:p w14:paraId="520178DF" w14:textId="77777777" w:rsidR="0042632E" w:rsidRDefault="002D0C5C">
            <w:pPr>
              <w:spacing w:after="0" w:line="259" w:lineRule="auto"/>
              <w:ind w:left="0" w:right="0" w:firstLine="0"/>
            </w:pPr>
            <w:r>
              <w:t xml:space="preserve">Market Sheep </w:t>
            </w:r>
          </w:p>
        </w:tc>
        <w:tc>
          <w:tcPr>
            <w:tcW w:w="3469" w:type="dxa"/>
            <w:tcBorders>
              <w:top w:val="single" w:sz="9" w:space="0" w:color="000000"/>
              <w:left w:val="single" w:sz="9" w:space="0" w:color="000000"/>
              <w:bottom w:val="single" w:sz="9" w:space="0" w:color="000000"/>
              <w:right w:val="single" w:sz="9" w:space="0" w:color="000000"/>
            </w:tcBorders>
          </w:tcPr>
          <w:p w14:paraId="1D86EB17" w14:textId="77777777" w:rsidR="0042632E" w:rsidRDefault="002D0C5C">
            <w:pPr>
              <w:spacing w:after="0" w:line="259" w:lineRule="auto"/>
              <w:ind w:left="1" w:right="0" w:firstLine="0"/>
            </w:pPr>
            <w:r>
              <w:t xml:space="preserve">June 1 </w:t>
            </w:r>
          </w:p>
        </w:tc>
        <w:tc>
          <w:tcPr>
            <w:tcW w:w="4106" w:type="dxa"/>
            <w:tcBorders>
              <w:top w:val="single" w:sz="9" w:space="0" w:color="000000"/>
              <w:left w:val="single" w:sz="9" w:space="0" w:color="000000"/>
              <w:bottom w:val="single" w:sz="9" w:space="0" w:color="000000"/>
              <w:right w:val="single" w:sz="9" w:space="0" w:color="000000"/>
            </w:tcBorders>
          </w:tcPr>
          <w:p w14:paraId="5BF5904B" w14:textId="77777777" w:rsidR="0042632E" w:rsidRDefault="002D0C5C">
            <w:pPr>
              <w:spacing w:after="0" w:line="259" w:lineRule="auto"/>
              <w:ind w:left="3" w:right="0" w:firstLine="0"/>
            </w:pPr>
            <w:r>
              <w:t xml:space="preserve">Spring Weigh-in </w:t>
            </w:r>
          </w:p>
        </w:tc>
      </w:tr>
      <w:tr w:rsidR="0042632E" w14:paraId="4CA80A88" w14:textId="77777777">
        <w:trPr>
          <w:trHeight w:val="535"/>
        </w:trPr>
        <w:tc>
          <w:tcPr>
            <w:tcW w:w="2690" w:type="dxa"/>
            <w:tcBorders>
              <w:top w:val="single" w:sz="9" w:space="0" w:color="000000"/>
              <w:left w:val="single" w:sz="9" w:space="0" w:color="000000"/>
              <w:bottom w:val="single" w:sz="9" w:space="0" w:color="000000"/>
              <w:right w:val="single" w:sz="9" w:space="0" w:color="000000"/>
            </w:tcBorders>
          </w:tcPr>
          <w:p w14:paraId="78AB6261" w14:textId="77777777" w:rsidR="0042632E" w:rsidRDefault="002D0C5C">
            <w:pPr>
              <w:spacing w:after="0" w:line="259" w:lineRule="auto"/>
              <w:ind w:left="0" w:right="0" w:firstLine="0"/>
            </w:pPr>
            <w:r>
              <w:t xml:space="preserve">Commercial Sheep </w:t>
            </w:r>
          </w:p>
        </w:tc>
        <w:tc>
          <w:tcPr>
            <w:tcW w:w="3469" w:type="dxa"/>
            <w:tcBorders>
              <w:top w:val="single" w:sz="9" w:space="0" w:color="000000"/>
              <w:left w:val="single" w:sz="9" w:space="0" w:color="000000"/>
              <w:bottom w:val="single" w:sz="9" w:space="0" w:color="000000"/>
              <w:right w:val="single" w:sz="9" w:space="0" w:color="000000"/>
            </w:tcBorders>
          </w:tcPr>
          <w:p w14:paraId="61EA2AEF" w14:textId="77777777" w:rsidR="0042632E" w:rsidRDefault="002D0C5C">
            <w:pPr>
              <w:spacing w:after="0" w:line="259" w:lineRule="auto"/>
              <w:ind w:left="1" w:right="0" w:firstLine="0"/>
            </w:pPr>
            <w:r>
              <w:t xml:space="preserve">July 1 </w:t>
            </w:r>
          </w:p>
        </w:tc>
        <w:tc>
          <w:tcPr>
            <w:tcW w:w="4106" w:type="dxa"/>
            <w:tcBorders>
              <w:top w:val="single" w:sz="9" w:space="0" w:color="000000"/>
              <w:left w:val="single" w:sz="9" w:space="0" w:color="000000"/>
              <w:bottom w:val="single" w:sz="9" w:space="0" w:color="000000"/>
              <w:right w:val="single" w:sz="9" w:space="0" w:color="000000"/>
            </w:tcBorders>
          </w:tcPr>
          <w:p w14:paraId="6F7DEADD" w14:textId="77777777" w:rsidR="0042632E" w:rsidRDefault="002D0C5C">
            <w:pPr>
              <w:spacing w:after="0" w:line="259" w:lineRule="auto"/>
              <w:ind w:left="3" w:right="0" w:firstLine="0"/>
            </w:pPr>
            <w:r>
              <w:t xml:space="preserve">Spring Weigh-in </w:t>
            </w:r>
          </w:p>
        </w:tc>
      </w:tr>
      <w:tr w:rsidR="0042632E" w14:paraId="514B410A" w14:textId="77777777">
        <w:trPr>
          <w:trHeight w:val="535"/>
        </w:trPr>
        <w:tc>
          <w:tcPr>
            <w:tcW w:w="2690" w:type="dxa"/>
            <w:tcBorders>
              <w:top w:val="single" w:sz="9" w:space="0" w:color="000000"/>
              <w:left w:val="single" w:sz="9" w:space="0" w:color="000000"/>
              <w:bottom w:val="single" w:sz="9" w:space="0" w:color="000000"/>
              <w:right w:val="single" w:sz="9" w:space="0" w:color="000000"/>
            </w:tcBorders>
          </w:tcPr>
          <w:p w14:paraId="65A8F31F" w14:textId="77777777" w:rsidR="0042632E" w:rsidRDefault="002D0C5C">
            <w:pPr>
              <w:spacing w:after="0" w:line="259" w:lineRule="auto"/>
              <w:ind w:left="0" w:right="0" w:firstLine="0"/>
            </w:pPr>
            <w:r>
              <w:t xml:space="preserve">Market Swine </w:t>
            </w:r>
          </w:p>
        </w:tc>
        <w:tc>
          <w:tcPr>
            <w:tcW w:w="3469" w:type="dxa"/>
            <w:tcBorders>
              <w:top w:val="single" w:sz="9" w:space="0" w:color="000000"/>
              <w:left w:val="single" w:sz="9" w:space="0" w:color="000000"/>
              <w:bottom w:val="single" w:sz="9" w:space="0" w:color="000000"/>
              <w:right w:val="single" w:sz="9" w:space="0" w:color="000000"/>
            </w:tcBorders>
          </w:tcPr>
          <w:p w14:paraId="1D83E5CC" w14:textId="77777777" w:rsidR="0042632E" w:rsidRDefault="002D0C5C">
            <w:pPr>
              <w:spacing w:after="0" w:line="259" w:lineRule="auto"/>
              <w:ind w:left="1" w:right="0" w:firstLine="0"/>
            </w:pPr>
            <w:r>
              <w:t xml:space="preserve">June 1 </w:t>
            </w:r>
          </w:p>
        </w:tc>
        <w:tc>
          <w:tcPr>
            <w:tcW w:w="4106" w:type="dxa"/>
            <w:tcBorders>
              <w:top w:val="single" w:sz="9" w:space="0" w:color="000000"/>
              <w:left w:val="single" w:sz="9" w:space="0" w:color="000000"/>
              <w:bottom w:val="single" w:sz="9" w:space="0" w:color="000000"/>
              <w:right w:val="single" w:sz="9" w:space="0" w:color="000000"/>
            </w:tcBorders>
          </w:tcPr>
          <w:p w14:paraId="68138E69" w14:textId="77777777" w:rsidR="0042632E" w:rsidRDefault="002D0C5C">
            <w:pPr>
              <w:spacing w:after="0" w:line="259" w:lineRule="auto"/>
              <w:ind w:left="3" w:right="0" w:firstLine="0"/>
            </w:pPr>
            <w:r>
              <w:t xml:space="preserve">Spring Weigh-in </w:t>
            </w:r>
          </w:p>
        </w:tc>
      </w:tr>
      <w:tr w:rsidR="0042632E" w14:paraId="21720232" w14:textId="77777777">
        <w:trPr>
          <w:trHeight w:val="535"/>
        </w:trPr>
        <w:tc>
          <w:tcPr>
            <w:tcW w:w="2690" w:type="dxa"/>
            <w:tcBorders>
              <w:top w:val="single" w:sz="9" w:space="0" w:color="000000"/>
              <w:left w:val="single" w:sz="9" w:space="0" w:color="000000"/>
              <w:bottom w:val="single" w:sz="9" w:space="0" w:color="000000"/>
              <w:right w:val="single" w:sz="9" w:space="0" w:color="000000"/>
            </w:tcBorders>
          </w:tcPr>
          <w:p w14:paraId="4F0AEFE1" w14:textId="77777777" w:rsidR="0042632E" w:rsidRDefault="002D0C5C">
            <w:pPr>
              <w:spacing w:after="0" w:line="259" w:lineRule="auto"/>
              <w:ind w:left="0" w:right="0" w:firstLine="0"/>
            </w:pPr>
            <w:r>
              <w:t xml:space="preserve">Poultry </w:t>
            </w:r>
          </w:p>
        </w:tc>
        <w:tc>
          <w:tcPr>
            <w:tcW w:w="3469" w:type="dxa"/>
            <w:tcBorders>
              <w:top w:val="single" w:sz="9" w:space="0" w:color="000000"/>
              <w:left w:val="single" w:sz="9" w:space="0" w:color="000000"/>
              <w:bottom w:val="single" w:sz="9" w:space="0" w:color="000000"/>
              <w:right w:val="single" w:sz="9" w:space="0" w:color="000000"/>
            </w:tcBorders>
          </w:tcPr>
          <w:p w14:paraId="71A15D02" w14:textId="77777777" w:rsidR="0042632E" w:rsidRDefault="002D0C5C">
            <w:pPr>
              <w:spacing w:after="0" w:line="259" w:lineRule="auto"/>
              <w:ind w:left="1" w:right="0" w:firstLine="0"/>
            </w:pPr>
            <w:r>
              <w:t xml:space="preserve">June 1 </w:t>
            </w:r>
          </w:p>
        </w:tc>
        <w:tc>
          <w:tcPr>
            <w:tcW w:w="4106" w:type="dxa"/>
            <w:tcBorders>
              <w:top w:val="single" w:sz="9" w:space="0" w:color="000000"/>
              <w:left w:val="single" w:sz="9" w:space="0" w:color="000000"/>
              <w:bottom w:val="single" w:sz="9" w:space="0" w:color="000000"/>
              <w:right w:val="single" w:sz="9" w:space="0" w:color="000000"/>
            </w:tcBorders>
          </w:tcPr>
          <w:p w14:paraId="567A0080" w14:textId="77777777" w:rsidR="0042632E" w:rsidRDefault="002D0C5C">
            <w:pPr>
              <w:spacing w:after="0" w:line="259" w:lineRule="auto"/>
              <w:ind w:left="3" w:right="0" w:firstLine="0"/>
            </w:pPr>
            <w:r>
              <w:t xml:space="preserve">June 1 </w:t>
            </w:r>
          </w:p>
        </w:tc>
      </w:tr>
      <w:tr w:rsidR="0042632E" w14:paraId="0EA32279" w14:textId="77777777">
        <w:trPr>
          <w:trHeight w:val="523"/>
        </w:trPr>
        <w:tc>
          <w:tcPr>
            <w:tcW w:w="2690" w:type="dxa"/>
            <w:tcBorders>
              <w:top w:val="single" w:sz="9" w:space="0" w:color="000000"/>
              <w:left w:val="single" w:sz="9" w:space="0" w:color="000000"/>
              <w:bottom w:val="single" w:sz="9" w:space="0" w:color="000000"/>
              <w:right w:val="single" w:sz="9" w:space="0" w:color="000000"/>
            </w:tcBorders>
          </w:tcPr>
          <w:p w14:paraId="2DCB0DE2" w14:textId="77777777" w:rsidR="0042632E" w:rsidRDefault="002B7F80">
            <w:pPr>
              <w:spacing w:after="0" w:line="259" w:lineRule="auto"/>
              <w:ind w:left="0" w:right="0" w:firstLine="0"/>
            </w:pPr>
            <w:r>
              <w:t>R</w:t>
            </w:r>
            <w:r w:rsidR="002D0C5C">
              <w:t xml:space="preserve">abbits </w:t>
            </w:r>
          </w:p>
        </w:tc>
        <w:tc>
          <w:tcPr>
            <w:tcW w:w="3469" w:type="dxa"/>
            <w:tcBorders>
              <w:top w:val="single" w:sz="9" w:space="0" w:color="000000"/>
              <w:left w:val="single" w:sz="9" w:space="0" w:color="000000"/>
              <w:bottom w:val="single" w:sz="9" w:space="0" w:color="000000"/>
              <w:right w:val="single" w:sz="9" w:space="0" w:color="000000"/>
            </w:tcBorders>
          </w:tcPr>
          <w:p w14:paraId="61E06925" w14:textId="77777777" w:rsidR="0042632E" w:rsidRDefault="002D0C5C">
            <w:pPr>
              <w:spacing w:after="0" w:line="259" w:lineRule="auto"/>
              <w:ind w:left="1" w:right="0" w:firstLine="0"/>
            </w:pPr>
            <w:r>
              <w:t xml:space="preserve">June 1 (Except pen of three rabbits) </w:t>
            </w:r>
          </w:p>
        </w:tc>
        <w:tc>
          <w:tcPr>
            <w:tcW w:w="4106" w:type="dxa"/>
            <w:tcBorders>
              <w:top w:val="single" w:sz="9" w:space="0" w:color="000000"/>
              <w:left w:val="single" w:sz="9" w:space="0" w:color="000000"/>
              <w:bottom w:val="single" w:sz="9" w:space="0" w:color="000000"/>
              <w:right w:val="single" w:sz="9" w:space="0" w:color="000000"/>
            </w:tcBorders>
          </w:tcPr>
          <w:p w14:paraId="792EACAB" w14:textId="77777777" w:rsidR="0042632E" w:rsidRDefault="002D0C5C">
            <w:pPr>
              <w:spacing w:after="0" w:line="259" w:lineRule="auto"/>
              <w:ind w:left="3" w:right="0" w:firstLine="0"/>
            </w:pPr>
            <w:r>
              <w:t xml:space="preserve">June 1 </w:t>
            </w:r>
          </w:p>
        </w:tc>
      </w:tr>
    </w:tbl>
    <w:p w14:paraId="236E234C" w14:textId="77777777" w:rsidR="00A46EFC" w:rsidRDefault="00A46EFC" w:rsidP="00A46EFC">
      <w:pPr>
        <w:spacing w:afterLines="120" w:after="288"/>
        <w:ind w:left="418" w:right="58" w:firstLine="0"/>
        <w:contextualSpacing/>
      </w:pPr>
    </w:p>
    <w:p w14:paraId="534CDBF2" w14:textId="77777777" w:rsidR="0042632E" w:rsidRDefault="002D0C5C" w:rsidP="003768AD">
      <w:pPr>
        <w:numPr>
          <w:ilvl w:val="0"/>
          <w:numId w:val="4"/>
        </w:numPr>
        <w:spacing w:afterLines="120" w:after="288"/>
        <w:ind w:left="270" w:right="58" w:hanging="212"/>
        <w:contextualSpacing/>
      </w:pPr>
      <w:r>
        <w:t>Begin working with your animal as soon possible. Regular practice improves your performance in shows.</w:t>
      </w:r>
    </w:p>
    <w:p w14:paraId="469EBBBD" w14:textId="77777777" w:rsidR="0042632E" w:rsidRDefault="002D0C5C" w:rsidP="003768AD">
      <w:pPr>
        <w:numPr>
          <w:ilvl w:val="0"/>
          <w:numId w:val="4"/>
        </w:numPr>
        <w:spacing w:afterLines="120" w:after="288"/>
        <w:ind w:left="270" w:right="58" w:hanging="212"/>
        <w:contextualSpacing/>
      </w:pPr>
      <w:r>
        <w:t>Respecting the safety of all exhibitors, animals that cannot be controlled during the show will be removed from the show ring.</w:t>
      </w:r>
    </w:p>
    <w:p w14:paraId="52951FEB" w14:textId="77777777" w:rsidR="0042632E" w:rsidRDefault="002D0C5C" w:rsidP="003768AD">
      <w:pPr>
        <w:numPr>
          <w:ilvl w:val="0"/>
          <w:numId w:val="4"/>
        </w:numPr>
        <w:spacing w:afterLines="120" w:after="288" w:line="276" w:lineRule="auto"/>
        <w:ind w:left="270" w:right="58" w:hanging="212"/>
        <w:contextualSpacing/>
      </w:pPr>
      <w:r>
        <w:t>Please be on time for your shows and sale.  Times are listed in the fair book.  Exhibitors that miss their show or sale time will not be allowed to show/sell in a different class or time. If an animal is not shown it cannot be sold during the Livestock Sale Saturday night.</w:t>
      </w:r>
    </w:p>
    <w:p w14:paraId="3DF6678B" w14:textId="77777777" w:rsidR="0042632E" w:rsidRDefault="002D0C5C" w:rsidP="003768AD">
      <w:pPr>
        <w:numPr>
          <w:ilvl w:val="0"/>
          <w:numId w:val="4"/>
        </w:numPr>
        <w:spacing w:after="0" w:line="276" w:lineRule="auto"/>
        <w:ind w:left="270" w:right="58" w:hanging="212"/>
      </w:pPr>
      <w:r>
        <w:t>For assistance and information about grooming and showing, please refer to the listed references in this guidebook, plan to attend future workshops, or contact your Club leader or the 4-H Extension Educator.</w:t>
      </w:r>
    </w:p>
    <w:p w14:paraId="30EF0BED" w14:textId="77777777" w:rsidR="0042632E" w:rsidRDefault="002D0C5C" w:rsidP="003768AD">
      <w:pPr>
        <w:numPr>
          <w:ilvl w:val="0"/>
          <w:numId w:val="4"/>
        </w:numPr>
        <w:spacing w:after="0" w:line="276" w:lineRule="auto"/>
        <w:ind w:left="270" w:right="58" w:hanging="212"/>
      </w:pPr>
      <w:r>
        <w:t>If an animal is uncontrollable, tranquilizers may not be used. If tranquilizers are used, the animals cannot be sold during the Livestock Sale Saturday night.</w:t>
      </w:r>
    </w:p>
    <w:p w14:paraId="5DA94110" w14:textId="77777777" w:rsidR="0042632E" w:rsidRDefault="002D0C5C" w:rsidP="003768AD">
      <w:pPr>
        <w:numPr>
          <w:ilvl w:val="0"/>
          <w:numId w:val="4"/>
        </w:numPr>
        <w:spacing w:after="120" w:line="276" w:lineRule="auto"/>
        <w:ind w:left="270" w:right="58" w:hanging="212"/>
      </w:pPr>
      <w:r>
        <w:lastRenderedPageBreak/>
        <w:t>After an animal has been weighed and tagged, no substitutions can be made even in the event of death, illness or injury.</w:t>
      </w:r>
    </w:p>
    <w:p w14:paraId="4131E4F8" w14:textId="77777777" w:rsidR="0042632E" w:rsidRDefault="002D0C5C">
      <w:pPr>
        <w:spacing w:after="314"/>
        <w:ind w:left="67" w:right="58"/>
      </w:pPr>
      <w:r>
        <w:t xml:space="preserve">Garrett County Livestock Association Board, their members, 4-H volunteers, 4-H Extension Educators, FFA Advisors and Fair Superintendents may routinely interact with and observe animals present at livestock events.  However, the above mentioned will not be responsible for any injury, disease, illness or death of animals incurred.  </w:t>
      </w:r>
    </w:p>
    <w:p w14:paraId="3229D5FC" w14:textId="77777777" w:rsidR="00137424" w:rsidRDefault="002D0C5C" w:rsidP="003768AD">
      <w:pPr>
        <w:pBdr>
          <w:top w:val="single" w:sz="16" w:space="0" w:color="000000"/>
          <w:left w:val="single" w:sz="16" w:space="7" w:color="000000"/>
          <w:bottom w:val="single" w:sz="16" w:space="0" w:color="000000"/>
          <w:right w:val="single" w:sz="16" w:space="0" w:color="000000"/>
        </w:pBdr>
        <w:spacing w:after="120" w:line="287" w:lineRule="auto"/>
        <w:ind w:left="90" w:right="64"/>
      </w:pPr>
      <w:r>
        <w:t xml:space="preserve">If you are planning to own and exhibit any of the above animals, please make certain they are listed as a project on your 4-H Online enrollment.  This list is used for future mailings relating to the animal projects.  If you are planning to exhibit at the Maryland State Fair, please contact the Extension Office.  </w:t>
      </w:r>
    </w:p>
    <w:p w14:paraId="0A0300DD" w14:textId="77777777" w:rsidR="0042632E" w:rsidRDefault="002D0C5C" w:rsidP="003768AD">
      <w:pPr>
        <w:pBdr>
          <w:top w:val="single" w:sz="16" w:space="0" w:color="000000"/>
          <w:left w:val="single" w:sz="16" w:space="7" w:color="000000"/>
          <w:bottom w:val="single" w:sz="16" w:space="0" w:color="000000"/>
          <w:right w:val="single" w:sz="16" w:space="0" w:color="000000"/>
        </w:pBdr>
        <w:spacing w:after="120" w:line="287" w:lineRule="auto"/>
        <w:ind w:left="90" w:right="64"/>
      </w:pPr>
      <w:r>
        <w:t xml:space="preserve">It is the policy of the Maryland State 4-H Program that once a market animal is sold it is no longer eligible for any other 4-H show.  Once the gavel is tapped, the animal becomes the possession of the buyer and is no longer a 4-H Market Animal.  At the conclusion of the county fair, a copy of market animals sold and their 4-H market animal tag numbers is sent to the State 4-H Office.  Market animals sold at a county fair may not be exhibited at the State Fair in any class in </w:t>
      </w:r>
      <w:r w:rsidR="00137424">
        <w:t>t</w:t>
      </w:r>
      <w:r>
        <w:t>hat same year.</w:t>
      </w:r>
    </w:p>
    <w:p w14:paraId="3044C95F" w14:textId="77777777" w:rsidR="0042632E" w:rsidRDefault="002D0C5C" w:rsidP="00137424">
      <w:pPr>
        <w:spacing w:after="146" w:line="259" w:lineRule="auto"/>
        <w:ind w:left="0" w:right="0" w:firstLine="0"/>
      </w:pPr>
      <w:r>
        <w:rPr>
          <w:b/>
        </w:rPr>
        <w:t>Livestock Sale</w:t>
      </w:r>
      <w:r w:rsidR="00A46EFC">
        <w:rPr>
          <w:b/>
        </w:rPr>
        <w:t>:</w:t>
      </w:r>
      <w:r>
        <w:rPr>
          <w:b/>
        </w:rPr>
        <w:t xml:space="preserve"> </w:t>
      </w:r>
    </w:p>
    <w:p w14:paraId="0ED7D997" w14:textId="77777777" w:rsidR="0085545F" w:rsidRDefault="002D0C5C" w:rsidP="00A46EFC">
      <w:pPr>
        <w:spacing w:after="126" w:line="285" w:lineRule="auto"/>
        <w:ind w:left="0" w:right="66"/>
        <w:jc w:val="both"/>
      </w:pPr>
      <w:r>
        <w:rPr>
          <w:b/>
        </w:rPr>
        <w:t xml:space="preserve">Buyers:  </w:t>
      </w:r>
      <w:r>
        <w:t xml:space="preserve">Garrett County Livestock Association will send buyer's passes to all individuals who purchased an animal at the previous livestock sale.  We urge members to contact potential buyers for your animals by inviting them to the sale in person or by letter.  </w:t>
      </w:r>
    </w:p>
    <w:p w14:paraId="59EE05FF" w14:textId="40DA395F" w:rsidR="0042632E" w:rsidRDefault="002D0C5C" w:rsidP="00A46EFC">
      <w:pPr>
        <w:spacing w:after="126" w:line="285" w:lineRule="auto"/>
        <w:ind w:left="0" w:right="66"/>
        <w:jc w:val="both"/>
      </w:pPr>
      <w:r>
        <w:t xml:space="preserve">4-H and FFA market livestock exhibitors must recognize that it is not tolerable behavior for anyone to harass a bidder and/or buyer before, during, or after the livestock sale for buying or not buying a livestock project or asking for the animal to be donated back to the exhibitor. Any 4-H or FFA exhibitor or anyone associated with an exhibitor that is determined to be in violation of this rule will be subject to sanctions up to and including having the privilege of selling market livestock at the Garrett County Fair permanently revoked.  </w:t>
      </w:r>
    </w:p>
    <w:p w14:paraId="1B68E23A" w14:textId="77777777" w:rsidR="0042632E" w:rsidRDefault="002D0C5C" w:rsidP="00A46EFC">
      <w:pPr>
        <w:spacing w:after="126" w:line="285" w:lineRule="auto"/>
        <w:ind w:left="0" w:right="220"/>
        <w:jc w:val="both"/>
      </w:pPr>
      <w:r>
        <w:rPr>
          <w:b/>
        </w:rPr>
        <w:t xml:space="preserve">Animals required to be sold: </w:t>
      </w:r>
      <w:r>
        <w:t xml:space="preserve">Grand Champion, Reserve Grand Champion, County Bred Grand Champion and County Bred Reserve Grand Champion for all species must be sold. The sale order will be determined by class placing or by drawing for position during the important meeting held Sunday night of the fair in the show ring.  </w:t>
      </w:r>
    </w:p>
    <w:p w14:paraId="21BB95B3" w14:textId="77777777" w:rsidR="0042632E" w:rsidRDefault="002D0C5C" w:rsidP="00A46EFC">
      <w:pPr>
        <w:spacing w:after="126" w:line="285" w:lineRule="auto"/>
        <w:ind w:left="0" w:right="66"/>
        <w:jc w:val="both"/>
      </w:pPr>
      <w:r>
        <w:rPr>
          <w:b/>
        </w:rPr>
        <w:t xml:space="preserve">Night of Sale: </w:t>
      </w:r>
      <w:r>
        <w:t xml:space="preserve">Each steer must be left with an ordinary halter for leading after the sale. </w:t>
      </w:r>
      <w:r w:rsidR="0071787F">
        <w:t>Halters should</w:t>
      </w:r>
      <w:r>
        <w:t xml:space="preserve"> be tagged with the exhibitors name and may be picked up at the 4-H office on the Wednesday following the fair. Any exhibitors who have breeding, open class or a 4-H animal not selling must make their own arrangements to have the animal removed from the fairgrounds after the sale.  </w:t>
      </w:r>
    </w:p>
    <w:p w14:paraId="346ACA92" w14:textId="77777777" w:rsidR="0042632E" w:rsidRDefault="002D0C5C" w:rsidP="00A46EFC">
      <w:pPr>
        <w:ind w:left="0" w:right="58"/>
      </w:pPr>
      <w:r>
        <w:rPr>
          <w:b/>
        </w:rPr>
        <w:t xml:space="preserve">Payment to Members: </w:t>
      </w:r>
      <w:r>
        <w:t xml:space="preserve">Payment for animals will start after September 15th and continue as funds are collected.  Deductions from the check include:  </w:t>
      </w:r>
    </w:p>
    <w:p w14:paraId="7FEA1502" w14:textId="058E10D6" w:rsidR="0042632E" w:rsidRDefault="002D0C5C" w:rsidP="003768AD">
      <w:pPr>
        <w:pStyle w:val="ListParagraph"/>
        <w:numPr>
          <w:ilvl w:val="0"/>
          <w:numId w:val="13"/>
        </w:numPr>
        <w:spacing w:after="160" w:line="240" w:lineRule="auto"/>
        <w:ind w:left="360" w:right="58" w:hanging="180"/>
      </w:pPr>
      <w:r>
        <w:t>Commission</w:t>
      </w:r>
    </w:p>
    <w:p w14:paraId="5234E2FD" w14:textId="4BEECE2A" w:rsidR="0042632E" w:rsidRDefault="002D0C5C" w:rsidP="003768AD">
      <w:pPr>
        <w:pStyle w:val="ListParagraph"/>
        <w:numPr>
          <w:ilvl w:val="0"/>
          <w:numId w:val="13"/>
        </w:numPr>
        <w:spacing w:after="161" w:line="240" w:lineRule="auto"/>
        <w:ind w:left="360" w:right="58" w:hanging="180"/>
      </w:pPr>
      <w:r>
        <w:t>Promotion fee</w:t>
      </w:r>
    </w:p>
    <w:p w14:paraId="51F4E817" w14:textId="6857D166" w:rsidR="0042632E" w:rsidRDefault="002D0C5C" w:rsidP="003768AD">
      <w:pPr>
        <w:pStyle w:val="ListParagraph"/>
        <w:numPr>
          <w:ilvl w:val="0"/>
          <w:numId w:val="13"/>
        </w:numPr>
        <w:spacing w:after="538" w:line="240" w:lineRule="auto"/>
        <w:ind w:left="360" w:right="58" w:hanging="180"/>
      </w:pPr>
      <w:r>
        <w:t>25 cents for Livestock Association dues</w:t>
      </w:r>
    </w:p>
    <w:p w14:paraId="3B788E93" w14:textId="77777777" w:rsidR="00137424" w:rsidRDefault="00137424" w:rsidP="00137424">
      <w:pPr>
        <w:pBdr>
          <w:top w:val="single" w:sz="16" w:space="0" w:color="000000"/>
          <w:left w:val="single" w:sz="16" w:space="0" w:color="000000"/>
          <w:bottom w:val="single" w:sz="16" w:space="0" w:color="000000"/>
          <w:right w:val="single" w:sz="16" w:space="0" w:color="000000"/>
        </w:pBdr>
        <w:spacing w:after="475" w:line="284" w:lineRule="auto"/>
        <w:ind w:left="144" w:right="332" w:firstLine="0"/>
        <w:jc w:val="both"/>
      </w:pPr>
      <w:r w:rsidRPr="003B190B">
        <w:rPr>
          <w:b/>
          <w:color w:val="FF0000"/>
        </w:rPr>
        <w:t xml:space="preserve">New </w:t>
      </w:r>
      <w:r w:rsidR="00A46EFC">
        <w:rPr>
          <w:b/>
          <w:color w:val="FF0000"/>
        </w:rPr>
        <w:t xml:space="preserve">starting </w:t>
      </w:r>
      <w:r w:rsidRPr="003B190B">
        <w:rPr>
          <w:b/>
          <w:color w:val="FF0000"/>
        </w:rPr>
        <w:t>2023:</w:t>
      </w:r>
      <w:r>
        <w:rPr>
          <w:b/>
        </w:rPr>
        <w:t xml:space="preserve">  Lambs will be sold by the head at the Livestock Sale.</w:t>
      </w:r>
      <w:r>
        <w:t xml:space="preserve"> </w:t>
      </w:r>
    </w:p>
    <w:p w14:paraId="1B027D8A" w14:textId="0C09125F" w:rsidR="0042632E" w:rsidRDefault="002D0C5C">
      <w:pPr>
        <w:spacing w:after="497"/>
        <w:ind w:left="67" w:right="58"/>
      </w:pPr>
      <w:r>
        <w:t xml:space="preserve">In case of carcass condemnation, the 4-H or FFA member selling the animal is responsible.  The buyer is entitled to a replacement of equal weight or restitution of funds paid by the 4-H or FFA exhibitor.  </w:t>
      </w:r>
    </w:p>
    <w:p w14:paraId="53127198" w14:textId="77777777" w:rsidR="003768AD" w:rsidRDefault="003768AD">
      <w:pPr>
        <w:spacing w:after="497"/>
        <w:ind w:left="67" w:right="58"/>
      </w:pPr>
    </w:p>
    <w:p w14:paraId="4996CC55" w14:textId="77777777" w:rsidR="0042632E" w:rsidRDefault="002D0C5C">
      <w:pPr>
        <w:pBdr>
          <w:top w:val="single" w:sz="16" w:space="0" w:color="000000"/>
          <w:left w:val="single" w:sz="16" w:space="0" w:color="000000"/>
          <w:bottom w:val="single" w:sz="16" w:space="0" w:color="000000"/>
          <w:right w:val="single" w:sz="16" w:space="0" w:color="000000"/>
        </w:pBdr>
        <w:spacing w:after="475" w:line="284" w:lineRule="auto"/>
        <w:ind w:left="144" w:right="332" w:firstLine="0"/>
        <w:jc w:val="both"/>
      </w:pPr>
      <w:r>
        <w:rPr>
          <w:b/>
        </w:rPr>
        <w:lastRenderedPageBreak/>
        <w:t xml:space="preserve">Thank You Cards:   </w:t>
      </w:r>
      <w:r>
        <w:t xml:space="preserve">Before you will receive your livestock sale check, a thank you card or letter must be written to your buyer(s) and award sponsors.  This thank you notification with postage attached must be turned into the University of Maryland Extension Garrett Office no later than September 1st. Failure to submit thank you notes in a timely manner can result in suspension of privilege of selling in future livestock sales.   </w:t>
      </w:r>
    </w:p>
    <w:p w14:paraId="3929B15F" w14:textId="77777777" w:rsidR="0042632E" w:rsidRDefault="002D0C5C">
      <w:pPr>
        <w:spacing w:after="141" w:line="259" w:lineRule="auto"/>
        <w:ind w:left="0" w:right="0"/>
      </w:pPr>
      <w:r>
        <w:rPr>
          <w:b/>
        </w:rPr>
        <w:t xml:space="preserve">Other Notes: </w:t>
      </w:r>
    </w:p>
    <w:p w14:paraId="0F8650D9" w14:textId="77777777" w:rsidR="0042632E" w:rsidRDefault="002D0C5C" w:rsidP="003768AD">
      <w:pPr>
        <w:ind w:left="0" w:right="58"/>
      </w:pPr>
      <w:r>
        <w:t xml:space="preserve">Please notify the Livestock Superintendent by 9:00 am Friday of fair week if a market animal will not be sold at the Livestock Sale.   </w:t>
      </w:r>
    </w:p>
    <w:p w14:paraId="2ED84550" w14:textId="77777777" w:rsidR="0042632E" w:rsidRDefault="002D0C5C">
      <w:pPr>
        <w:spacing w:after="42" w:line="259" w:lineRule="auto"/>
        <w:ind w:left="0" w:right="0"/>
      </w:pPr>
      <w:r>
        <w:rPr>
          <w:b/>
        </w:rPr>
        <w:t xml:space="preserve">General Information for Exhibits at Fair: </w:t>
      </w:r>
    </w:p>
    <w:p w14:paraId="39E7D58B" w14:textId="77777777" w:rsidR="00137424" w:rsidRDefault="002D0C5C" w:rsidP="003768AD">
      <w:pPr>
        <w:numPr>
          <w:ilvl w:val="0"/>
          <w:numId w:val="6"/>
        </w:numPr>
        <w:spacing w:after="129" w:line="295" w:lineRule="auto"/>
        <w:ind w:left="360" w:right="58" w:hanging="360"/>
      </w:pPr>
      <w:r>
        <w:t>Exhibitors must also abide by General Rules and Regulations printed in the fair book.  Please read the rules prior to fair week.</w:t>
      </w:r>
    </w:p>
    <w:p w14:paraId="0DF81A47" w14:textId="77777777" w:rsidR="0042632E" w:rsidRDefault="002D0C5C" w:rsidP="003768AD">
      <w:pPr>
        <w:numPr>
          <w:ilvl w:val="0"/>
          <w:numId w:val="6"/>
        </w:numPr>
        <w:spacing w:after="129" w:line="295" w:lineRule="auto"/>
        <w:ind w:left="360" w:right="58" w:hanging="360"/>
      </w:pPr>
      <w:r>
        <w:t>All animals especially beef must be controllable.  Exhibitors must be familiar with and able to show their own animal.  If an animal is uncontrollable, unsafe or in an undesirable condition, it may be removed from the fairgrounds at the request of the Livestock Advisory Committee.</w:t>
      </w:r>
    </w:p>
    <w:p w14:paraId="0214D509" w14:textId="77777777" w:rsidR="0042632E" w:rsidRDefault="002D0C5C" w:rsidP="003768AD">
      <w:pPr>
        <w:numPr>
          <w:ilvl w:val="0"/>
          <w:numId w:val="6"/>
        </w:numPr>
        <w:ind w:left="360" w:right="58" w:hanging="360"/>
      </w:pPr>
      <w:r>
        <w:t>All animals must be checked by a veterinarian prior to the fair and health papers presented at the time of fair weigh-in.</w:t>
      </w:r>
    </w:p>
    <w:p w14:paraId="743D796E" w14:textId="77777777" w:rsidR="0042632E" w:rsidRDefault="002D0C5C" w:rsidP="003768AD">
      <w:pPr>
        <w:numPr>
          <w:ilvl w:val="0"/>
          <w:numId w:val="6"/>
        </w:numPr>
        <w:ind w:left="360" w:right="58" w:hanging="360"/>
      </w:pPr>
      <w:r>
        <w:t>All Market animals are to be brought to the fairgrounds on Sunday of fair week and will be weighed on Sunday from 9:00 am - 4:00 p.m. (Note:  This time may change prior to the fair and exhibitors will be notified via a letter and/or news release in newspaper).</w:t>
      </w:r>
    </w:p>
    <w:p w14:paraId="756875E2" w14:textId="77777777" w:rsidR="0042632E" w:rsidRDefault="002D0C5C" w:rsidP="003768AD">
      <w:pPr>
        <w:numPr>
          <w:ilvl w:val="0"/>
          <w:numId w:val="6"/>
        </w:numPr>
        <w:ind w:left="360" w:right="58" w:hanging="360"/>
      </w:pPr>
      <w:r>
        <w:t>Animals are to arrive to the fairground clean and bathed and are to be kept in this condition during the week. Washing must be completed before 12:00 noon and restricted to one bath a day.  Special permission will be given under unusual circumstances.  Animals being shown that day have 1st priority at the wash rack.</w:t>
      </w:r>
    </w:p>
    <w:p w14:paraId="437F58DC" w14:textId="77777777" w:rsidR="0042632E" w:rsidRDefault="002D0C5C" w:rsidP="003768AD">
      <w:pPr>
        <w:numPr>
          <w:ilvl w:val="0"/>
          <w:numId w:val="6"/>
        </w:numPr>
        <w:ind w:left="360" w:right="58" w:hanging="360"/>
      </w:pPr>
      <w:r>
        <w:t>The Fair Board requires all exhibitors to have their stall area, barns and general areas in a neat and orderly manner at all times.  Failure to do so will result in forfeiture of premiums.  All animals must be fed and washed, and all stalls and barn areas cleaned by 12 noon, except show day.  Please observe the 11:00 pm to 6:00 am curfew of not feeding or disturbing animals.  All small animal pens must be cleaned out to the ground by Friday at noon.  New shavings will be issued.</w:t>
      </w:r>
    </w:p>
    <w:p w14:paraId="0780D035" w14:textId="77777777" w:rsidR="0042632E" w:rsidRDefault="002D0C5C" w:rsidP="003768AD">
      <w:pPr>
        <w:numPr>
          <w:ilvl w:val="0"/>
          <w:numId w:val="6"/>
        </w:numPr>
        <w:ind w:left="360" w:right="58" w:hanging="360"/>
      </w:pPr>
      <w:r>
        <w:t>Exhibitors are responsible for cleaning their barn area.  Beef manure should be forked out at the time it is deposited.  Urine areas should be removed daily and new sawdust added. Trash, twine, pop cans, etc. are not to be deposited in the manure pile.</w:t>
      </w:r>
    </w:p>
    <w:p w14:paraId="73C04463" w14:textId="77777777" w:rsidR="0042632E" w:rsidRDefault="002D0C5C" w:rsidP="003768AD">
      <w:pPr>
        <w:numPr>
          <w:ilvl w:val="0"/>
          <w:numId w:val="6"/>
        </w:numPr>
        <w:spacing w:after="161"/>
        <w:ind w:left="360" w:right="58" w:hanging="360"/>
      </w:pPr>
      <w:r>
        <w:t>Tack boxes are not allowed in the sheep, goat or swine barn. Beef tack boxes are limited to one per family.</w:t>
      </w:r>
    </w:p>
    <w:p w14:paraId="320C8094" w14:textId="77777777" w:rsidR="0042632E" w:rsidRDefault="002D0C5C" w:rsidP="003768AD">
      <w:pPr>
        <w:numPr>
          <w:ilvl w:val="0"/>
          <w:numId w:val="6"/>
        </w:numPr>
        <w:ind w:left="360" w:right="58" w:hanging="360"/>
      </w:pPr>
      <w:r>
        <w:t>Exhibitors are responsible for raking and cleaning walk areas in the barn, general areas around the barns and will also help clean the show ring.</w:t>
      </w:r>
    </w:p>
    <w:p w14:paraId="24AD75EC" w14:textId="77777777" w:rsidR="0042632E" w:rsidRDefault="002D0C5C" w:rsidP="003768AD">
      <w:pPr>
        <w:numPr>
          <w:ilvl w:val="0"/>
          <w:numId w:val="6"/>
        </w:numPr>
        <w:spacing w:after="161"/>
        <w:ind w:left="360" w:right="58" w:hanging="360"/>
      </w:pPr>
      <w:r>
        <w:t>No horseplay in the barns.  You are responsible if someone gets hurt.</w:t>
      </w:r>
    </w:p>
    <w:p w14:paraId="2D91B581" w14:textId="77777777" w:rsidR="0042632E" w:rsidRDefault="002D0C5C" w:rsidP="003768AD">
      <w:pPr>
        <w:numPr>
          <w:ilvl w:val="0"/>
          <w:numId w:val="6"/>
        </w:numPr>
        <w:spacing w:after="161"/>
        <w:ind w:left="360" w:right="58" w:hanging="360"/>
      </w:pPr>
      <w:r>
        <w:t>No spraying people with the water hoses.</w:t>
      </w:r>
    </w:p>
    <w:p w14:paraId="49ECD660" w14:textId="77777777" w:rsidR="0042632E" w:rsidRDefault="002D0C5C" w:rsidP="003768AD">
      <w:pPr>
        <w:numPr>
          <w:ilvl w:val="0"/>
          <w:numId w:val="6"/>
        </w:numPr>
        <w:spacing w:after="161"/>
        <w:ind w:left="360" w:right="58" w:hanging="360"/>
      </w:pPr>
      <w:r>
        <w:t>Consider all people in the barns as potential buyers.</w:t>
      </w:r>
    </w:p>
    <w:p w14:paraId="1DE909C7" w14:textId="77777777" w:rsidR="0042632E" w:rsidRDefault="002D0C5C" w:rsidP="003768AD">
      <w:pPr>
        <w:numPr>
          <w:ilvl w:val="0"/>
          <w:numId w:val="6"/>
        </w:numPr>
        <w:ind w:left="360" w:right="58" w:hanging="360"/>
      </w:pPr>
      <w:r>
        <w:t>Due to space restrictions</w:t>
      </w:r>
      <w:r w:rsidR="00137424">
        <w:t>,</w:t>
      </w:r>
      <w:r>
        <w:t xml:space="preserve"> no canopies, tents, or generators will be allowed.  If additional power is needed contact the fair board. No grooming chute will be allowed under the overhang of the new multipurpose livestock barn.</w:t>
      </w:r>
    </w:p>
    <w:p w14:paraId="1028D629" w14:textId="77777777" w:rsidR="0042632E" w:rsidRDefault="002D0C5C">
      <w:pPr>
        <w:ind w:left="67" w:right="58"/>
      </w:pPr>
      <w:r>
        <w:rPr>
          <w:b/>
        </w:rPr>
        <w:t xml:space="preserve">Insurance Policy: </w:t>
      </w:r>
      <w:r>
        <w:t xml:space="preserve">It is recommended that families check their homeowner’s insurance to see if project animals are covered under the policy.  If not, and a member would like insurance information, contact the Extension Office.  </w:t>
      </w:r>
    </w:p>
    <w:p w14:paraId="09ACA596" w14:textId="77777777" w:rsidR="0042632E" w:rsidRDefault="002D0C5C">
      <w:pPr>
        <w:spacing w:after="169"/>
        <w:ind w:left="67" w:right="58"/>
      </w:pPr>
      <w:r>
        <w:rPr>
          <w:b/>
        </w:rPr>
        <w:t xml:space="preserve">Additional Resource Material: </w:t>
      </w:r>
      <w:r>
        <w:t xml:space="preserve">Contact the UME Garrett Office at 301 334-6960 for additional project resource materials.  </w:t>
      </w:r>
    </w:p>
    <w:p w14:paraId="3F5911EE" w14:textId="77777777" w:rsidR="0042632E" w:rsidRDefault="002D0C5C">
      <w:pPr>
        <w:pStyle w:val="Heading3"/>
        <w:spacing w:after="175"/>
        <w:ind w:left="0" w:right="84"/>
      </w:pPr>
      <w:r>
        <w:lastRenderedPageBreak/>
        <w:t>Marylan</w:t>
      </w:r>
      <w:r w:rsidR="00746E5B">
        <w:t>d Department of Agriculture</w:t>
      </w:r>
      <w:r>
        <w:t xml:space="preserve"> Fair and Show Requirements</w:t>
      </w:r>
    </w:p>
    <w:p w14:paraId="5711B844" w14:textId="77777777" w:rsidR="0042632E" w:rsidRDefault="002D0C5C">
      <w:pPr>
        <w:ind w:left="67" w:right="58"/>
      </w:pPr>
      <w:r>
        <w:t xml:space="preserve">The Maryland Department of Agriculture’s (MDA), Animal Health Section strives in safeguarding Maryland’s animal industries at our Fairs and Shows.  With an increased potential of disease transmission occurring when large numbers of animals gather for exhibition, MDA has set forth requirements for exhibitors to follow at Maryland Fairs and Shows.  As an exhibitor you can help reduce the potential risk of introduction and spread of infectious and/or contagious diseases by following the species specific health requirements as specified on their website at:  http://mda.maryland.gov/animalHealth/Pages/Fairs-Shows.aspx    </w:t>
      </w:r>
    </w:p>
    <w:p w14:paraId="5DD6FC9E" w14:textId="77777777" w:rsidR="0042632E" w:rsidRDefault="002D0C5C">
      <w:pPr>
        <w:spacing w:after="139" w:line="259" w:lineRule="auto"/>
        <w:ind w:left="0" w:right="0"/>
      </w:pPr>
      <w:r>
        <w:rPr>
          <w:b/>
        </w:rPr>
        <w:t xml:space="preserve">Questions </w:t>
      </w:r>
    </w:p>
    <w:p w14:paraId="1BA6132A" w14:textId="77777777" w:rsidR="0042632E" w:rsidRDefault="002D0C5C">
      <w:pPr>
        <w:ind w:left="67" w:right="58"/>
      </w:pPr>
      <w:r>
        <w:t xml:space="preserve">If you have any questions or are unsure of any of these animal health requirements for Maryland fairs and shows, please contact your MDA Regional Health Offices during normal business hours.  </w:t>
      </w:r>
    </w:p>
    <w:p w14:paraId="4D39FCF6" w14:textId="77777777" w:rsidR="0042632E" w:rsidRDefault="002D0C5C">
      <w:pPr>
        <w:ind w:left="735" w:right="58"/>
      </w:pPr>
      <w:r>
        <w:t>*Maryland Law provides penalties for violations of Animal Health Law and Regulations.</w:t>
      </w:r>
    </w:p>
    <w:p w14:paraId="44AA46E1" w14:textId="77777777" w:rsidR="0042632E" w:rsidRDefault="002D0C5C">
      <w:pPr>
        <w:ind w:left="735" w:right="58"/>
      </w:pPr>
      <w:r>
        <w:t>*Livestock failing to meet Health Requirements will be denied entry or removed from the exhibition.</w:t>
      </w:r>
    </w:p>
    <w:p w14:paraId="536DF397" w14:textId="77777777" w:rsidR="0042632E" w:rsidRDefault="002D0C5C">
      <w:pPr>
        <w:ind w:left="67" w:right="58"/>
      </w:pPr>
      <w:r>
        <w:rPr>
          <w:b/>
        </w:rPr>
        <w:t xml:space="preserve">MDA Headquarters: </w:t>
      </w:r>
      <w:r>
        <w:t xml:space="preserve">50 Harry S. Truman Parkway, Annapolis, MD  21401 (410)-841-5810  </w:t>
      </w:r>
    </w:p>
    <w:p w14:paraId="3C26B721" w14:textId="77777777" w:rsidR="0042632E" w:rsidRDefault="002D0C5C">
      <w:pPr>
        <w:spacing w:after="1163"/>
        <w:ind w:left="67" w:right="58"/>
      </w:pPr>
      <w:r>
        <w:rPr>
          <w:b/>
        </w:rPr>
        <w:t xml:space="preserve">Frederick Animal Health Lab: </w:t>
      </w:r>
      <w:r>
        <w:t xml:space="preserve">1840 Rosemont Ave., Frederick, MD  21702 (301)-600-1548 </w:t>
      </w:r>
    </w:p>
    <w:p w14:paraId="344C4D92" w14:textId="77777777" w:rsidR="0042632E" w:rsidRDefault="002D0C5C">
      <w:pPr>
        <w:spacing w:after="0" w:line="259" w:lineRule="auto"/>
        <w:ind w:left="0" w:right="247" w:firstLine="0"/>
        <w:jc w:val="right"/>
      </w:pPr>
      <w:r>
        <w:rPr>
          <w:rFonts w:ascii="Calibri" w:eastAsia="Calibri" w:hAnsi="Calibri" w:cs="Calibri"/>
        </w:rPr>
        <w:t xml:space="preserve"> </w:t>
      </w:r>
    </w:p>
    <w:sectPr w:rsidR="0042632E">
      <w:type w:val="continuous"/>
      <w:pgSz w:w="12240" w:h="15840"/>
      <w:pgMar w:top="784" w:right="731" w:bottom="415" w:left="732"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E76684" w14:textId="77777777" w:rsidR="00777F8C" w:rsidRDefault="00777F8C">
      <w:pPr>
        <w:spacing w:after="0" w:line="240" w:lineRule="auto"/>
      </w:pPr>
      <w:r>
        <w:separator/>
      </w:r>
    </w:p>
  </w:endnote>
  <w:endnote w:type="continuationSeparator" w:id="0">
    <w:p w14:paraId="7DC2988C" w14:textId="77777777" w:rsidR="00777F8C" w:rsidRDefault="00777F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31C98F" w14:textId="77777777" w:rsidR="0042632E" w:rsidRDefault="002D0C5C">
    <w:pPr>
      <w:spacing w:after="0" w:line="259" w:lineRule="auto"/>
      <w:ind w:left="0" w:right="-188" w:firstLine="0"/>
      <w:jc w:val="right"/>
    </w:pPr>
    <w:r>
      <w:rPr>
        <w:rFonts w:ascii="Calibri" w:eastAsia="Calibri" w:hAnsi="Calibri" w:cs="Calibri"/>
      </w:rPr>
      <w:t xml:space="preserve"> </w:t>
    </w:r>
    <w:r>
      <w:fldChar w:fldCharType="begin"/>
    </w:r>
    <w:r>
      <w:instrText xml:space="preserve"> PAGE   \* MERGEFORMAT </w:instrText>
    </w:r>
    <w:r>
      <w:fldChar w:fldCharType="separate"/>
    </w:r>
    <w:r>
      <w:rPr>
        <w:rFonts w:ascii="Calibri" w:eastAsia="Calibri" w:hAnsi="Calibri" w:cs="Calibri"/>
      </w:rPr>
      <w:t>1</w:t>
    </w:r>
    <w:r>
      <w:rPr>
        <w:rFonts w:ascii="Calibri" w:eastAsia="Calibri" w:hAnsi="Calibri" w:cs="Calibri"/>
      </w:rPr>
      <w:fldChar w:fldCharType="end"/>
    </w:r>
    <w:r>
      <w:rPr>
        <w:rFonts w:ascii="Calibri" w:eastAsia="Calibri" w:hAnsi="Calibri" w:cs="Calibri"/>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42012243"/>
      <w:docPartObj>
        <w:docPartGallery w:val="Page Numbers (Bottom of Page)"/>
        <w:docPartUnique/>
      </w:docPartObj>
    </w:sdtPr>
    <w:sdtEndPr>
      <w:rPr>
        <w:noProof/>
      </w:rPr>
    </w:sdtEndPr>
    <w:sdtContent>
      <w:p w14:paraId="74CD73C5" w14:textId="77777777" w:rsidR="00921917" w:rsidRDefault="00921917">
        <w:pPr>
          <w:pStyle w:val="Footer"/>
          <w:jc w:val="center"/>
        </w:pPr>
        <w:r>
          <w:fldChar w:fldCharType="begin"/>
        </w:r>
        <w:r>
          <w:instrText xml:space="preserve"> PAGE   \* MERGEFORMAT </w:instrText>
        </w:r>
        <w:r>
          <w:fldChar w:fldCharType="separate"/>
        </w:r>
        <w:r w:rsidR="003B190B">
          <w:rPr>
            <w:noProof/>
          </w:rPr>
          <w:t>8</w:t>
        </w:r>
        <w:r>
          <w:rPr>
            <w:noProof/>
          </w:rPr>
          <w:fldChar w:fldCharType="end"/>
        </w:r>
      </w:p>
    </w:sdtContent>
  </w:sdt>
  <w:p w14:paraId="08DF5324" w14:textId="77777777" w:rsidR="0042632E" w:rsidRDefault="0042632E">
    <w:pPr>
      <w:spacing w:after="0" w:line="259" w:lineRule="auto"/>
      <w:ind w:left="0" w:right="-188" w:firstLine="0"/>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36345376"/>
      <w:docPartObj>
        <w:docPartGallery w:val="Page Numbers (Bottom of Page)"/>
        <w:docPartUnique/>
      </w:docPartObj>
    </w:sdtPr>
    <w:sdtEndPr>
      <w:rPr>
        <w:noProof/>
      </w:rPr>
    </w:sdtEndPr>
    <w:sdtContent>
      <w:p w14:paraId="66316D41" w14:textId="77777777" w:rsidR="00921917" w:rsidRDefault="00921917">
        <w:pPr>
          <w:pStyle w:val="Footer"/>
          <w:jc w:val="center"/>
        </w:pPr>
        <w:r>
          <w:fldChar w:fldCharType="begin"/>
        </w:r>
        <w:r>
          <w:instrText xml:space="preserve"> PAGE   \* MERGEFORMAT </w:instrText>
        </w:r>
        <w:r>
          <w:fldChar w:fldCharType="separate"/>
        </w:r>
        <w:r w:rsidR="003B190B">
          <w:rPr>
            <w:noProof/>
          </w:rPr>
          <w:t>1</w:t>
        </w:r>
        <w:r>
          <w:rPr>
            <w:noProof/>
          </w:rPr>
          <w:fldChar w:fldCharType="end"/>
        </w:r>
      </w:p>
    </w:sdtContent>
  </w:sdt>
  <w:p w14:paraId="113944D6" w14:textId="77777777" w:rsidR="0042632E" w:rsidRDefault="0042632E">
    <w:pPr>
      <w:spacing w:after="0" w:line="259" w:lineRule="auto"/>
      <w:ind w:left="0" w:right="-188" w:firstLine="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14111A" w14:textId="77777777" w:rsidR="00777F8C" w:rsidRDefault="00777F8C">
      <w:pPr>
        <w:spacing w:after="0" w:line="240" w:lineRule="auto"/>
      </w:pPr>
      <w:r>
        <w:separator/>
      </w:r>
    </w:p>
  </w:footnote>
  <w:footnote w:type="continuationSeparator" w:id="0">
    <w:p w14:paraId="03B251B5" w14:textId="77777777" w:rsidR="00777F8C" w:rsidRDefault="00777F8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974212"/>
    <w:multiLevelType w:val="hybridMultilevel"/>
    <w:tmpl w:val="AD122958"/>
    <w:lvl w:ilvl="0" w:tplc="22963EDA">
      <w:start w:val="1"/>
      <w:numFmt w:val="bullet"/>
      <w:lvlText w:val="•"/>
      <w:lvlJc w:val="left"/>
      <w:pPr>
        <w:ind w:left="41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F705D5A">
      <w:start w:val="1"/>
      <w:numFmt w:val="bullet"/>
      <w:lvlText w:val="o"/>
      <w:lvlJc w:val="left"/>
      <w:pPr>
        <w:ind w:left="1083"/>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CAC0A75C">
      <w:start w:val="1"/>
      <w:numFmt w:val="bullet"/>
      <w:lvlText w:val="▪"/>
      <w:lvlJc w:val="left"/>
      <w:pPr>
        <w:ind w:left="1803"/>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E7EE4F3E">
      <w:start w:val="1"/>
      <w:numFmt w:val="bullet"/>
      <w:lvlText w:val="•"/>
      <w:lvlJc w:val="left"/>
      <w:pPr>
        <w:ind w:left="252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31A1522">
      <w:start w:val="1"/>
      <w:numFmt w:val="bullet"/>
      <w:lvlText w:val="o"/>
      <w:lvlJc w:val="left"/>
      <w:pPr>
        <w:ind w:left="3243"/>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29FAE66E">
      <w:start w:val="1"/>
      <w:numFmt w:val="bullet"/>
      <w:lvlText w:val="▪"/>
      <w:lvlJc w:val="left"/>
      <w:pPr>
        <w:ind w:left="3963"/>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8F24E3E8">
      <w:start w:val="1"/>
      <w:numFmt w:val="bullet"/>
      <w:lvlText w:val="•"/>
      <w:lvlJc w:val="left"/>
      <w:pPr>
        <w:ind w:left="468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0BAB130">
      <w:start w:val="1"/>
      <w:numFmt w:val="bullet"/>
      <w:lvlText w:val="o"/>
      <w:lvlJc w:val="left"/>
      <w:pPr>
        <w:ind w:left="5403"/>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08A26A9E">
      <w:start w:val="1"/>
      <w:numFmt w:val="bullet"/>
      <w:lvlText w:val="▪"/>
      <w:lvlJc w:val="left"/>
      <w:pPr>
        <w:ind w:left="6123"/>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0F118CE"/>
    <w:multiLevelType w:val="hybridMultilevel"/>
    <w:tmpl w:val="7C0E82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58F52DA"/>
    <w:multiLevelType w:val="hybridMultilevel"/>
    <w:tmpl w:val="E6366176"/>
    <w:lvl w:ilvl="0" w:tplc="7A0C8998">
      <w:start w:val="1"/>
      <w:numFmt w:val="decimal"/>
      <w:lvlText w:val="%1."/>
      <w:lvlJc w:val="left"/>
      <w:pPr>
        <w:ind w:left="77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BC6733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43CE904">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E7B6BE8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BEE8F94">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B94BE7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8F056C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41AC124">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25EAEA0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259F6C5B"/>
    <w:multiLevelType w:val="hybridMultilevel"/>
    <w:tmpl w:val="51521124"/>
    <w:lvl w:ilvl="0" w:tplc="E3E8C75C">
      <w:start w:val="1"/>
      <w:numFmt w:val="bullet"/>
      <w:lvlText w:val="•"/>
      <w:lvlJc w:val="left"/>
      <w:pPr>
        <w:ind w:left="41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D50253A">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EC0B974">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6D2E49A">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50A7220">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DAC3BE0">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B2E910C">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45AEFF6">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3D72C3CE">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2B186EF1"/>
    <w:multiLevelType w:val="hybridMultilevel"/>
    <w:tmpl w:val="C3CC0CA8"/>
    <w:lvl w:ilvl="0" w:tplc="04090001">
      <w:start w:val="1"/>
      <w:numFmt w:val="bullet"/>
      <w:lvlText w:val=""/>
      <w:lvlJc w:val="left"/>
      <w:pPr>
        <w:ind w:left="710" w:hanging="360"/>
      </w:pPr>
      <w:rPr>
        <w:rFonts w:ascii="Symbol" w:hAnsi="Symbol" w:hint="default"/>
      </w:rPr>
    </w:lvl>
    <w:lvl w:ilvl="1" w:tplc="04090003" w:tentative="1">
      <w:start w:val="1"/>
      <w:numFmt w:val="bullet"/>
      <w:lvlText w:val="o"/>
      <w:lvlJc w:val="left"/>
      <w:pPr>
        <w:ind w:left="1430" w:hanging="360"/>
      </w:pPr>
      <w:rPr>
        <w:rFonts w:ascii="Courier New" w:hAnsi="Courier New" w:cs="Courier New" w:hint="default"/>
      </w:rPr>
    </w:lvl>
    <w:lvl w:ilvl="2" w:tplc="04090005" w:tentative="1">
      <w:start w:val="1"/>
      <w:numFmt w:val="bullet"/>
      <w:lvlText w:val=""/>
      <w:lvlJc w:val="left"/>
      <w:pPr>
        <w:ind w:left="2150" w:hanging="360"/>
      </w:pPr>
      <w:rPr>
        <w:rFonts w:ascii="Wingdings" w:hAnsi="Wingdings" w:hint="default"/>
      </w:rPr>
    </w:lvl>
    <w:lvl w:ilvl="3" w:tplc="04090001" w:tentative="1">
      <w:start w:val="1"/>
      <w:numFmt w:val="bullet"/>
      <w:lvlText w:val=""/>
      <w:lvlJc w:val="left"/>
      <w:pPr>
        <w:ind w:left="2870" w:hanging="360"/>
      </w:pPr>
      <w:rPr>
        <w:rFonts w:ascii="Symbol" w:hAnsi="Symbol" w:hint="default"/>
      </w:rPr>
    </w:lvl>
    <w:lvl w:ilvl="4" w:tplc="04090003" w:tentative="1">
      <w:start w:val="1"/>
      <w:numFmt w:val="bullet"/>
      <w:lvlText w:val="o"/>
      <w:lvlJc w:val="left"/>
      <w:pPr>
        <w:ind w:left="3590" w:hanging="360"/>
      </w:pPr>
      <w:rPr>
        <w:rFonts w:ascii="Courier New" w:hAnsi="Courier New" w:cs="Courier New" w:hint="default"/>
      </w:rPr>
    </w:lvl>
    <w:lvl w:ilvl="5" w:tplc="04090005" w:tentative="1">
      <w:start w:val="1"/>
      <w:numFmt w:val="bullet"/>
      <w:lvlText w:val=""/>
      <w:lvlJc w:val="left"/>
      <w:pPr>
        <w:ind w:left="4310" w:hanging="360"/>
      </w:pPr>
      <w:rPr>
        <w:rFonts w:ascii="Wingdings" w:hAnsi="Wingdings" w:hint="default"/>
      </w:rPr>
    </w:lvl>
    <w:lvl w:ilvl="6" w:tplc="04090001" w:tentative="1">
      <w:start w:val="1"/>
      <w:numFmt w:val="bullet"/>
      <w:lvlText w:val=""/>
      <w:lvlJc w:val="left"/>
      <w:pPr>
        <w:ind w:left="5030" w:hanging="360"/>
      </w:pPr>
      <w:rPr>
        <w:rFonts w:ascii="Symbol" w:hAnsi="Symbol" w:hint="default"/>
      </w:rPr>
    </w:lvl>
    <w:lvl w:ilvl="7" w:tplc="04090003" w:tentative="1">
      <w:start w:val="1"/>
      <w:numFmt w:val="bullet"/>
      <w:lvlText w:val="o"/>
      <w:lvlJc w:val="left"/>
      <w:pPr>
        <w:ind w:left="5750" w:hanging="360"/>
      </w:pPr>
      <w:rPr>
        <w:rFonts w:ascii="Courier New" w:hAnsi="Courier New" w:cs="Courier New" w:hint="default"/>
      </w:rPr>
    </w:lvl>
    <w:lvl w:ilvl="8" w:tplc="04090005" w:tentative="1">
      <w:start w:val="1"/>
      <w:numFmt w:val="bullet"/>
      <w:lvlText w:val=""/>
      <w:lvlJc w:val="left"/>
      <w:pPr>
        <w:ind w:left="6470" w:hanging="360"/>
      </w:pPr>
      <w:rPr>
        <w:rFonts w:ascii="Wingdings" w:hAnsi="Wingdings" w:hint="default"/>
      </w:rPr>
    </w:lvl>
  </w:abstractNum>
  <w:abstractNum w:abstractNumId="5" w15:restartNumberingAfterBreak="0">
    <w:nsid w:val="394B3979"/>
    <w:multiLevelType w:val="hybridMultilevel"/>
    <w:tmpl w:val="2DD0E49A"/>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6" w15:restartNumberingAfterBreak="0">
    <w:nsid w:val="3BBB34F4"/>
    <w:multiLevelType w:val="hybridMultilevel"/>
    <w:tmpl w:val="3FEA7B86"/>
    <w:lvl w:ilvl="0" w:tplc="6242D3F0">
      <w:start w:val="1"/>
      <w:numFmt w:val="decimal"/>
      <w:lvlText w:val="%1."/>
      <w:lvlJc w:val="left"/>
      <w:pPr>
        <w:ind w:left="77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A1A3F0A">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C4ECE20">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6BC1CD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BB2C1B0">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26C58C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BE837D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8C682C4">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200448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500C25C7"/>
    <w:multiLevelType w:val="hybridMultilevel"/>
    <w:tmpl w:val="EC32E694"/>
    <w:lvl w:ilvl="0" w:tplc="22963EDA">
      <w:start w:val="1"/>
      <w:numFmt w:val="bullet"/>
      <w:lvlText w:val="•"/>
      <w:lvlJc w:val="left"/>
      <w:pPr>
        <w:ind w:left="72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B0793B"/>
    <w:multiLevelType w:val="hybridMultilevel"/>
    <w:tmpl w:val="49861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43005AF"/>
    <w:multiLevelType w:val="hybridMultilevel"/>
    <w:tmpl w:val="6DBE76BE"/>
    <w:lvl w:ilvl="0" w:tplc="CA18988E">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7CCE1F0">
      <w:start w:val="1"/>
      <w:numFmt w:val="lowerLetter"/>
      <w:lvlText w:val="%2"/>
      <w:lvlJc w:val="left"/>
      <w:pPr>
        <w:ind w:left="7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F68DF3E">
      <w:start w:val="1"/>
      <w:numFmt w:val="decimal"/>
      <w:lvlRestart w:val="0"/>
      <w:lvlText w:val="%3."/>
      <w:lvlJc w:val="left"/>
      <w:pPr>
        <w:ind w:left="14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E7D4552C">
      <w:start w:val="1"/>
      <w:numFmt w:val="decimal"/>
      <w:lvlText w:val="%4"/>
      <w:lvlJc w:val="left"/>
      <w:pPr>
        <w:ind w:left="18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556F5CE">
      <w:start w:val="1"/>
      <w:numFmt w:val="lowerLetter"/>
      <w:lvlText w:val="%5"/>
      <w:lvlJc w:val="left"/>
      <w:pPr>
        <w:ind w:left="25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EC83584">
      <w:start w:val="1"/>
      <w:numFmt w:val="lowerRoman"/>
      <w:lvlText w:val="%6"/>
      <w:lvlJc w:val="left"/>
      <w:pPr>
        <w:ind w:left="32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66AD988">
      <w:start w:val="1"/>
      <w:numFmt w:val="decimal"/>
      <w:lvlText w:val="%7"/>
      <w:lvlJc w:val="left"/>
      <w:pPr>
        <w:ind w:left="39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B4A2968">
      <w:start w:val="1"/>
      <w:numFmt w:val="lowerLetter"/>
      <w:lvlText w:val="%8"/>
      <w:lvlJc w:val="left"/>
      <w:pPr>
        <w:ind w:left="46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7AEBAAE">
      <w:start w:val="1"/>
      <w:numFmt w:val="lowerRoman"/>
      <w:lvlText w:val="%9"/>
      <w:lvlJc w:val="left"/>
      <w:pPr>
        <w:ind w:left="54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6CED132C"/>
    <w:multiLevelType w:val="hybridMultilevel"/>
    <w:tmpl w:val="F896307E"/>
    <w:lvl w:ilvl="0" w:tplc="04090001">
      <w:start w:val="1"/>
      <w:numFmt w:val="bullet"/>
      <w:lvlText w:val=""/>
      <w:lvlJc w:val="left"/>
      <w:pPr>
        <w:ind w:left="710" w:hanging="360"/>
      </w:pPr>
      <w:rPr>
        <w:rFonts w:ascii="Symbol" w:hAnsi="Symbol" w:hint="default"/>
      </w:rPr>
    </w:lvl>
    <w:lvl w:ilvl="1" w:tplc="04090003" w:tentative="1">
      <w:start w:val="1"/>
      <w:numFmt w:val="bullet"/>
      <w:lvlText w:val="o"/>
      <w:lvlJc w:val="left"/>
      <w:pPr>
        <w:ind w:left="1430" w:hanging="360"/>
      </w:pPr>
      <w:rPr>
        <w:rFonts w:ascii="Courier New" w:hAnsi="Courier New" w:cs="Courier New" w:hint="default"/>
      </w:rPr>
    </w:lvl>
    <w:lvl w:ilvl="2" w:tplc="04090005" w:tentative="1">
      <w:start w:val="1"/>
      <w:numFmt w:val="bullet"/>
      <w:lvlText w:val=""/>
      <w:lvlJc w:val="left"/>
      <w:pPr>
        <w:ind w:left="2150" w:hanging="360"/>
      </w:pPr>
      <w:rPr>
        <w:rFonts w:ascii="Wingdings" w:hAnsi="Wingdings" w:hint="default"/>
      </w:rPr>
    </w:lvl>
    <w:lvl w:ilvl="3" w:tplc="04090001" w:tentative="1">
      <w:start w:val="1"/>
      <w:numFmt w:val="bullet"/>
      <w:lvlText w:val=""/>
      <w:lvlJc w:val="left"/>
      <w:pPr>
        <w:ind w:left="2870" w:hanging="360"/>
      </w:pPr>
      <w:rPr>
        <w:rFonts w:ascii="Symbol" w:hAnsi="Symbol" w:hint="default"/>
      </w:rPr>
    </w:lvl>
    <w:lvl w:ilvl="4" w:tplc="04090003" w:tentative="1">
      <w:start w:val="1"/>
      <w:numFmt w:val="bullet"/>
      <w:lvlText w:val="o"/>
      <w:lvlJc w:val="left"/>
      <w:pPr>
        <w:ind w:left="3590" w:hanging="360"/>
      </w:pPr>
      <w:rPr>
        <w:rFonts w:ascii="Courier New" w:hAnsi="Courier New" w:cs="Courier New" w:hint="default"/>
      </w:rPr>
    </w:lvl>
    <w:lvl w:ilvl="5" w:tplc="04090005" w:tentative="1">
      <w:start w:val="1"/>
      <w:numFmt w:val="bullet"/>
      <w:lvlText w:val=""/>
      <w:lvlJc w:val="left"/>
      <w:pPr>
        <w:ind w:left="4310" w:hanging="360"/>
      </w:pPr>
      <w:rPr>
        <w:rFonts w:ascii="Wingdings" w:hAnsi="Wingdings" w:hint="default"/>
      </w:rPr>
    </w:lvl>
    <w:lvl w:ilvl="6" w:tplc="04090001" w:tentative="1">
      <w:start w:val="1"/>
      <w:numFmt w:val="bullet"/>
      <w:lvlText w:val=""/>
      <w:lvlJc w:val="left"/>
      <w:pPr>
        <w:ind w:left="5030" w:hanging="360"/>
      </w:pPr>
      <w:rPr>
        <w:rFonts w:ascii="Symbol" w:hAnsi="Symbol" w:hint="default"/>
      </w:rPr>
    </w:lvl>
    <w:lvl w:ilvl="7" w:tplc="04090003" w:tentative="1">
      <w:start w:val="1"/>
      <w:numFmt w:val="bullet"/>
      <w:lvlText w:val="o"/>
      <w:lvlJc w:val="left"/>
      <w:pPr>
        <w:ind w:left="5750" w:hanging="360"/>
      </w:pPr>
      <w:rPr>
        <w:rFonts w:ascii="Courier New" w:hAnsi="Courier New" w:cs="Courier New" w:hint="default"/>
      </w:rPr>
    </w:lvl>
    <w:lvl w:ilvl="8" w:tplc="04090005" w:tentative="1">
      <w:start w:val="1"/>
      <w:numFmt w:val="bullet"/>
      <w:lvlText w:val=""/>
      <w:lvlJc w:val="left"/>
      <w:pPr>
        <w:ind w:left="6470" w:hanging="360"/>
      </w:pPr>
      <w:rPr>
        <w:rFonts w:ascii="Wingdings" w:hAnsi="Wingdings" w:hint="default"/>
      </w:rPr>
    </w:lvl>
  </w:abstractNum>
  <w:abstractNum w:abstractNumId="11" w15:restartNumberingAfterBreak="0">
    <w:nsid w:val="74680F8D"/>
    <w:multiLevelType w:val="hybridMultilevel"/>
    <w:tmpl w:val="6CC2E502"/>
    <w:lvl w:ilvl="0" w:tplc="04090001">
      <w:start w:val="1"/>
      <w:numFmt w:val="bullet"/>
      <w:lvlText w:val=""/>
      <w:lvlJc w:val="left"/>
      <w:pPr>
        <w:ind w:left="1486" w:hanging="360"/>
      </w:pPr>
      <w:rPr>
        <w:rFonts w:ascii="Symbol" w:hAnsi="Symbol" w:hint="default"/>
      </w:rPr>
    </w:lvl>
    <w:lvl w:ilvl="1" w:tplc="04090003" w:tentative="1">
      <w:start w:val="1"/>
      <w:numFmt w:val="bullet"/>
      <w:lvlText w:val="o"/>
      <w:lvlJc w:val="left"/>
      <w:pPr>
        <w:ind w:left="2206" w:hanging="360"/>
      </w:pPr>
      <w:rPr>
        <w:rFonts w:ascii="Courier New" w:hAnsi="Courier New" w:cs="Courier New" w:hint="default"/>
      </w:rPr>
    </w:lvl>
    <w:lvl w:ilvl="2" w:tplc="04090005" w:tentative="1">
      <w:start w:val="1"/>
      <w:numFmt w:val="bullet"/>
      <w:lvlText w:val=""/>
      <w:lvlJc w:val="left"/>
      <w:pPr>
        <w:ind w:left="2926" w:hanging="360"/>
      </w:pPr>
      <w:rPr>
        <w:rFonts w:ascii="Wingdings" w:hAnsi="Wingdings" w:hint="default"/>
      </w:rPr>
    </w:lvl>
    <w:lvl w:ilvl="3" w:tplc="04090001" w:tentative="1">
      <w:start w:val="1"/>
      <w:numFmt w:val="bullet"/>
      <w:lvlText w:val=""/>
      <w:lvlJc w:val="left"/>
      <w:pPr>
        <w:ind w:left="3646" w:hanging="360"/>
      </w:pPr>
      <w:rPr>
        <w:rFonts w:ascii="Symbol" w:hAnsi="Symbol" w:hint="default"/>
      </w:rPr>
    </w:lvl>
    <w:lvl w:ilvl="4" w:tplc="04090003" w:tentative="1">
      <w:start w:val="1"/>
      <w:numFmt w:val="bullet"/>
      <w:lvlText w:val="o"/>
      <w:lvlJc w:val="left"/>
      <w:pPr>
        <w:ind w:left="4366" w:hanging="360"/>
      </w:pPr>
      <w:rPr>
        <w:rFonts w:ascii="Courier New" w:hAnsi="Courier New" w:cs="Courier New" w:hint="default"/>
      </w:rPr>
    </w:lvl>
    <w:lvl w:ilvl="5" w:tplc="04090005" w:tentative="1">
      <w:start w:val="1"/>
      <w:numFmt w:val="bullet"/>
      <w:lvlText w:val=""/>
      <w:lvlJc w:val="left"/>
      <w:pPr>
        <w:ind w:left="5086" w:hanging="360"/>
      </w:pPr>
      <w:rPr>
        <w:rFonts w:ascii="Wingdings" w:hAnsi="Wingdings" w:hint="default"/>
      </w:rPr>
    </w:lvl>
    <w:lvl w:ilvl="6" w:tplc="04090001" w:tentative="1">
      <w:start w:val="1"/>
      <w:numFmt w:val="bullet"/>
      <w:lvlText w:val=""/>
      <w:lvlJc w:val="left"/>
      <w:pPr>
        <w:ind w:left="5806" w:hanging="360"/>
      </w:pPr>
      <w:rPr>
        <w:rFonts w:ascii="Symbol" w:hAnsi="Symbol" w:hint="default"/>
      </w:rPr>
    </w:lvl>
    <w:lvl w:ilvl="7" w:tplc="04090003" w:tentative="1">
      <w:start w:val="1"/>
      <w:numFmt w:val="bullet"/>
      <w:lvlText w:val="o"/>
      <w:lvlJc w:val="left"/>
      <w:pPr>
        <w:ind w:left="6526" w:hanging="360"/>
      </w:pPr>
      <w:rPr>
        <w:rFonts w:ascii="Courier New" w:hAnsi="Courier New" w:cs="Courier New" w:hint="default"/>
      </w:rPr>
    </w:lvl>
    <w:lvl w:ilvl="8" w:tplc="04090005" w:tentative="1">
      <w:start w:val="1"/>
      <w:numFmt w:val="bullet"/>
      <w:lvlText w:val=""/>
      <w:lvlJc w:val="left"/>
      <w:pPr>
        <w:ind w:left="7246" w:hanging="360"/>
      </w:pPr>
      <w:rPr>
        <w:rFonts w:ascii="Wingdings" w:hAnsi="Wingdings" w:hint="default"/>
      </w:rPr>
    </w:lvl>
  </w:abstractNum>
  <w:abstractNum w:abstractNumId="12" w15:restartNumberingAfterBreak="0">
    <w:nsid w:val="79C26225"/>
    <w:multiLevelType w:val="hybridMultilevel"/>
    <w:tmpl w:val="061237F4"/>
    <w:lvl w:ilvl="0" w:tplc="91B68052">
      <w:start w:val="1"/>
      <w:numFmt w:val="bullet"/>
      <w:lvlText w:val="•"/>
      <w:lvlJc w:val="left"/>
      <w:pPr>
        <w:ind w:left="777"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4090003">
      <w:start w:val="1"/>
      <w:numFmt w:val="bullet"/>
      <w:lvlText w:val="o"/>
      <w:lvlJc w:val="left"/>
      <w:pPr>
        <w:ind w:left="1497" w:hanging="360"/>
      </w:pPr>
      <w:rPr>
        <w:rFonts w:ascii="Courier New" w:hAnsi="Courier New" w:cs="Courier New" w:hint="default"/>
      </w:rPr>
    </w:lvl>
    <w:lvl w:ilvl="2" w:tplc="04090005">
      <w:start w:val="1"/>
      <w:numFmt w:val="bullet"/>
      <w:lvlText w:val=""/>
      <w:lvlJc w:val="left"/>
      <w:pPr>
        <w:ind w:left="2217" w:hanging="360"/>
      </w:pPr>
      <w:rPr>
        <w:rFonts w:ascii="Wingdings" w:hAnsi="Wingdings" w:hint="default"/>
      </w:rPr>
    </w:lvl>
    <w:lvl w:ilvl="3" w:tplc="04090001" w:tentative="1">
      <w:start w:val="1"/>
      <w:numFmt w:val="bullet"/>
      <w:lvlText w:val=""/>
      <w:lvlJc w:val="left"/>
      <w:pPr>
        <w:ind w:left="2937" w:hanging="360"/>
      </w:pPr>
      <w:rPr>
        <w:rFonts w:ascii="Symbol" w:hAnsi="Symbol" w:hint="default"/>
      </w:rPr>
    </w:lvl>
    <w:lvl w:ilvl="4" w:tplc="04090003" w:tentative="1">
      <w:start w:val="1"/>
      <w:numFmt w:val="bullet"/>
      <w:lvlText w:val="o"/>
      <w:lvlJc w:val="left"/>
      <w:pPr>
        <w:ind w:left="3657" w:hanging="360"/>
      </w:pPr>
      <w:rPr>
        <w:rFonts w:ascii="Courier New" w:hAnsi="Courier New" w:cs="Courier New" w:hint="default"/>
      </w:rPr>
    </w:lvl>
    <w:lvl w:ilvl="5" w:tplc="04090005" w:tentative="1">
      <w:start w:val="1"/>
      <w:numFmt w:val="bullet"/>
      <w:lvlText w:val=""/>
      <w:lvlJc w:val="left"/>
      <w:pPr>
        <w:ind w:left="4377" w:hanging="360"/>
      </w:pPr>
      <w:rPr>
        <w:rFonts w:ascii="Wingdings" w:hAnsi="Wingdings" w:hint="default"/>
      </w:rPr>
    </w:lvl>
    <w:lvl w:ilvl="6" w:tplc="04090001" w:tentative="1">
      <w:start w:val="1"/>
      <w:numFmt w:val="bullet"/>
      <w:lvlText w:val=""/>
      <w:lvlJc w:val="left"/>
      <w:pPr>
        <w:ind w:left="5097" w:hanging="360"/>
      </w:pPr>
      <w:rPr>
        <w:rFonts w:ascii="Symbol" w:hAnsi="Symbol" w:hint="default"/>
      </w:rPr>
    </w:lvl>
    <w:lvl w:ilvl="7" w:tplc="04090003" w:tentative="1">
      <w:start w:val="1"/>
      <w:numFmt w:val="bullet"/>
      <w:lvlText w:val="o"/>
      <w:lvlJc w:val="left"/>
      <w:pPr>
        <w:ind w:left="5817" w:hanging="360"/>
      </w:pPr>
      <w:rPr>
        <w:rFonts w:ascii="Courier New" w:hAnsi="Courier New" w:cs="Courier New" w:hint="default"/>
      </w:rPr>
    </w:lvl>
    <w:lvl w:ilvl="8" w:tplc="04090005" w:tentative="1">
      <w:start w:val="1"/>
      <w:numFmt w:val="bullet"/>
      <w:lvlText w:val=""/>
      <w:lvlJc w:val="left"/>
      <w:pPr>
        <w:ind w:left="6537" w:hanging="360"/>
      </w:pPr>
      <w:rPr>
        <w:rFonts w:ascii="Wingdings" w:hAnsi="Wingdings" w:hint="default"/>
      </w:rPr>
    </w:lvl>
  </w:abstractNum>
  <w:abstractNum w:abstractNumId="13" w15:restartNumberingAfterBreak="0">
    <w:nsid w:val="7DDE0005"/>
    <w:multiLevelType w:val="hybridMultilevel"/>
    <w:tmpl w:val="C57A893E"/>
    <w:lvl w:ilvl="0" w:tplc="91B68052">
      <w:start w:val="1"/>
      <w:numFmt w:val="bullet"/>
      <w:lvlText w:val="•"/>
      <w:lvlJc w:val="left"/>
      <w:pPr>
        <w:ind w:left="41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E082FB0">
      <w:start w:val="1"/>
      <w:numFmt w:val="bullet"/>
      <w:lvlText w:val="o"/>
      <w:lvlJc w:val="left"/>
      <w:pPr>
        <w:ind w:left="108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3247648">
      <w:start w:val="1"/>
      <w:numFmt w:val="bullet"/>
      <w:lvlText w:val="▪"/>
      <w:lvlJc w:val="left"/>
      <w:pPr>
        <w:ind w:left="180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51A6E3E">
      <w:start w:val="1"/>
      <w:numFmt w:val="bullet"/>
      <w:lvlText w:val="•"/>
      <w:lvlJc w:val="left"/>
      <w:pPr>
        <w:ind w:left="252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A54D712">
      <w:start w:val="1"/>
      <w:numFmt w:val="bullet"/>
      <w:lvlText w:val="o"/>
      <w:lvlJc w:val="left"/>
      <w:pPr>
        <w:ind w:left="324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AD07C82">
      <w:start w:val="1"/>
      <w:numFmt w:val="bullet"/>
      <w:lvlText w:val="▪"/>
      <w:lvlJc w:val="left"/>
      <w:pPr>
        <w:ind w:left="396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82A1B92">
      <w:start w:val="1"/>
      <w:numFmt w:val="bullet"/>
      <w:lvlText w:val="•"/>
      <w:lvlJc w:val="left"/>
      <w:pPr>
        <w:ind w:left="468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33EAF52">
      <w:start w:val="1"/>
      <w:numFmt w:val="bullet"/>
      <w:lvlText w:val="o"/>
      <w:lvlJc w:val="left"/>
      <w:pPr>
        <w:ind w:left="540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27EFC92">
      <w:start w:val="1"/>
      <w:numFmt w:val="bullet"/>
      <w:lvlText w:val="▪"/>
      <w:lvlJc w:val="left"/>
      <w:pPr>
        <w:ind w:left="612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13"/>
  </w:num>
  <w:num w:numId="2">
    <w:abstractNumId w:val="0"/>
  </w:num>
  <w:num w:numId="3">
    <w:abstractNumId w:val="9"/>
  </w:num>
  <w:num w:numId="4">
    <w:abstractNumId w:val="3"/>
  </w:num>
  <w:num w:numId="5">
    <w:abstractNumId w:val="2"/>
  </w:num>
  <w:num w:numId="6">
    <w:abstractNumId w:val="6"/>
  </w:num>
  <w:num w:numId="7">
    <w:abstractNumId w:val="11"/>
  </w:num>
  <w:num w:numId="8">
    <w:abstractNumId w:val="1"/>
  </w:num>
  <w:num w:numId="9">
    <w:abstractNumId w:val="8"/>
  </w:num>
  <w:num w:numId="10">
    <w:abstractNumId w:val="7"/>
  </w:num>
  <w:num w:numId="11">
    <w:abstractNumId w:val="12"/>
  </w:num>
  <w:num w:numId="12">
    <w:abstractNumId w:val="10"/>
  </w:num>
  <w:num w:numId="13">
    <w:abstractNumId w:val="4"/>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632E"/>
    <w:rsid w:val="000076B0"/>
    <w:rsid w:val="00076C81"/>
    <w:rsid w:val="00097F65"/>
    <w:rsid w:val="00110188"/>
    <w:rsid w:val="001257C2"/>
    <w:rsid w:val="00133D66"/>
    <w:rsid w:val="001354F1"/>
    <w:rsid w:val="00137424"/>
    <w:rsid w:val="00142DD9"/>
    <w:rsid w:val="0015630C"/>
    <w:rsid w:val="0016208F"/>
    <w:rsid w:val="001C5B89"/>
    <w:rsid w:val="00213536"/>
    <w:rsid w:val="00216BF9"/>
    <w:rsid w:val="00245B10"/>
    <w:rsid w:val="002551DF"/>
    <w:rsid w:val="0026682D"/>
    <w:rsid w:val="002A118D"/>
    <w:rsid w:val="002B018D"/>
    <w:rsid w:val="002B7F80"/>
    <w:rsid w:val="002D0C5C"/>
    <w:rsid w:val="002E06E7"/>
    <w:rsid w:val="002E2304"/>
    <w:rsid w:val="002E2452"/>
    <w:rsid w:val="002F14B9"/>
    <w:rsid w:val="00305C3A"/>
    <w:rsid w:val="003164E7"/>
    <w:rsid w:val="00317E55"/>
    <w:rsid w:val="00322C85"/>
    <w:rsid w:val="003274C5"/>
    <w:rsid w:val="003440E7"/>
    <w:rsid w:val="00345667"/>
    <w:rsid w:val="003768AD"/>
    <w:rsid w:val="0039048A"/>
    <w:rsid w:val="003B190B"/>
    <w:rsid w:val="003D1232"/>
    <w:rsid w:val="003D2962"/>
    <w:rsid w:val="003F7EC6"/>
    <w:rsid w:val="0042632E"/>
    <w:rsid w:val="00426948"/>
    <w:rsid w:val="00457B9F"/>
    <w:rsid w:val="004C2D3B"/>
    <w:rsid w:val="004C4F4E"/>
    <w:rsid w:val="004F298F"/>
    <w:rsid w:val="005011E6"/>
    <w:rsid w:val="005012C5"/>
    <w:rsid w:val="0051015D"/>
    <w:rsid w:val="00511ECF"/>
    <w:rsid w:val="0052001F"/>
    <w:rsid w:val="0053168E"/>
    <w:rsid w:val="0053468E"/>
    <w:rsid w:val="00541EE0"/>
    <w:rsid w:val="00565B60"/>
    <w:rsid w:val="005B0B9B"/>
    <w:rsid w:val="005D523B"/>
    <w:rsid w:val="005E2C3A"/>
    <w:rsid w:val="005E6D38"/>
    <w:rsid w:val="005F2108"/>
    <w:rsid w:val="005F691D"/>
    <w:rsid w:val="00604BB8"/>
    <w:rsid w:val="0063041F"/>
    <w:rsid w:val="00630AB4"/>
    <w:rsid w:val="006658D3"/>
    <w:rsid w:val="0068214F"/>
    <w:rsid w:val="0069244D"/>
    <w:rsid w:val="006A4C55"/>
    <w:rsid w:val="006B1A8C"/>
    <w:rsid w:val="006C02C2"/>
    <w:rsid w:val="006C22FD"/>
    <w:rsid w:val="0071787F"/>
    <w:rsid w:val="00746E5B"/>
    <w:rsid w:val="00763BC5"/>
    <w:rsid w:val="00777F8C"/>
    <w:rsid w:val="00780C8A"/>
    <w:rsid w:val="00796AFA"/>
    <w:rsid w:val="007A49D9"/>
    <w:rsid w:val="007C06B7"/>
    <w:rsid w:val="007D332A"/>
    <w:rsid w:val="007F6EF5"/>
    <w:rsid w:val="00801DAA"/>
    <w:rsid w:val="008273C1"/>
    <w:rsid w:val="00842685"/>
    <w:rsid w:val="00853FA8"/>
    <w:rsid w:val="0085545F"/>
    <w:rsid w:val="00864AC2"/>
    <w:rsid w:val="008C6C3C"/>
    <w:rsid w:val="00904AC5"/>
    <w:rsid w:val="00921917"/>
    <w:rsid w:val="009306F3"/>
    <w:rsid w:val="00956FC0"/>
    <w:rsid w:val="009973AB"/>
    <w:rsid w:val="009C20C4"/>
    <w:rsid w:val="009C7C16"/>
    <w:rsid w:val="009F0330"/>
    <w:rsid w:val="009F0B8B"/>
    <w:rsid w:val="009F3CC2"/>
    <w:rsid w:val="00A225CA"/>
    <w:rsid w:val="00A46EFC"/>
    <w:rsid w:val="00A5479A"/>
    <w:rsid w:val="00AC207F"/>
    <w:rsid w:val="00AF2010"/>
    <w:rsid w:val="00B12E8B"/>
    <w:rsid w:val="00B26AC9"/>
    <w:rsid w:val="00B3400B"/>
    <w:rsid w:val="00B51D3F"/>
    <w:rsid w:val="00B6441F"/>
    <w:rsid w:val="00B659C2"/>
    <w:rsid w:val="00B70B6F"/>
    <w:rsid w:val="00B84F5F"/>
    <w:rsid w:val="00BB77D4"/>
    <w:rsid w:val="00BC109E"/>
    <w:rsid w:val="00BE7B14"/>
    <w:rsid w:val="00BF6CAA"/>
    <w:rsid w:val="00C2190D"/>
    <w:rsid w:val="00C3315E"/>
    <w:rsid w:val="00C41E2F"/>
    <w:rsid w:val="00C45172"/>
    <w:rsid w:val="00C91054"/>
    <w:rsid w:val="00CC0F6D"/>
    <w:rsid w:val="00CD3A74"/>
    <w:rsid w:val="00D26CCC"/>
    <w:rsid w:val="00D61437"/>
    <w:rsid w:val="00D73445"/>
    <w:rsid w:val="00D7416F"/>
    <w:rsid w:val="00D936CC"/>
    <w:rsid w:val="00DA4CE4"/>
    <w:rsid w:val="00DB6C1E"/>
    <w:rsid w:val="00DC12C8"/>
    <w:rsid w:val="00DE18BB"/>
    <w:rsid w:val="00E21A83"/>
    <w:rsid w:val="00E43572"/>
    <w:rsid w:val="00E96448"/>
    <w:rsid w:val="00EB40BD"/>
    <w:rsid w:val="00EB7DDE"/>
    <w:rsid w:val="00ED42BC"/>
    <w:rsid w:val="00ED774B"/>
    <w:rsid w:val="00EF2ECB"/>
    <w:rsid w:val="00EF5DDB"/>
    <w:rsid w:val="00F1364B"/>
    <w:rsid w:val="00F3017B"/>
    <w:rsid w:val="00F51F61"/>
    <w:rsid w:val="00F61D7B"/>
    <w:rsid w:val="00F65A74"/>
    <w:rsid w:val="00F86E2E"/>
    <w:rsid w:val="00FB2BCC"/>
    <w:rsid w:val="00FC6A7E"/>
    <w:rsid w:val="00FE65A4"/>
    <w:rsid w:val="00FE7EE7"/>
    <w:rsid w:val="00FF7D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837AE56"/>
  <w15:docId w15:val="{5FBACC13-B998-484A-8744-C869D98447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7424"/>
    <w:pPr>
      <w:spacing w:after="138" w:line="269" w:lineRule="auto"/>
      <w:ind w:left="10" w:right="2566" w:hanging="10"/>
    </w:pPr>
    <w:rPr>
      <w:rFonts w:ascii="Arial" w:eastAsia="Arial" w:hAnsi="Arial" w:cs="Arial"/>
      <w:color w:val="000000"/>
      <w:sz w:val="20"/>
    </w:rPr>
  </w:style>
  <w:style w:type="paragraph" w:styleId="Heading1">
    <w:name w:val="heading 1"/>
    <w:next w:val="Normal"/>
    <w:link w:val="Heading1Char"/>
    <w:uiPriority w:val="9"/>
    <w:unhideWhenUsed/>
    <w:qFormat/>
    <w:pPr>
      <w:keepNext/>
      <w:keepLines/>
      <w:spacing w:after="0"/>
      <w:ind w:left="155"/>
      <w:jc w:val="center"/>
      <w:outlineLvl w:val="0"/>
    </w:pPr>
    <w:rPr>
      <w:rFonts w:ascii="Arial" w:eastAsia="Arial" w:hAnsi="Arial" w:cs="Arial"/>
      <w:b/>
      <w:color w:val="000000"/>
      <w:sz w:val="56"/>
    </w:rPr>
  </w:style>
  <w:style w:type="paragraph" w:styleId="Heading2">
    <w:name w:val="heading 2"/>
    <w:next w:val="Normal"/>
    <w:link w:val="Heading2Char"/>
    <w:uiPriority w:val="9"/>
    <w:unhideWhenUsed/>
    <w:qFormat/>
    <w:pPr>
      <w:keepNext/>
      <w:keepLines/>
      <w:spacing w:after="81"/>
      <w:ind w:left="10" w:hanging="10"/>
      <w:outlineLvl w:val="1"/>
    </w:pPr>
    <w:rPr>
      <w:rFonts w:ascii="Arial" w:eastAsia="Arial" w:hAnsi="Arial" w:cs="Arial"/>
      <w:b/>
      <w:color w:val="000000"/>
      <w:sz w:val="24"/>
    </w:rPr>
  </w:style>
  <w:style w:type="paragraph" w:styleId="Heading3">
    <w:name w:val="heading 3"/>
    <w:next w:val="Normal"/>
    <w:link w:val="Heading3Char"/>
    <w:uiPriority w:val="9"/>
    <w:unhideWhenUsed/>
    <w:qFormat/>
    <w:pPr>
      <w:keepNext/>
      <w:keepLines/>
      <w:spacing w:after="209"/>
      <w:ind w:left="46"/>
      <w:jc w:val="center"/>
      <w:outlineLvl w:val="2"/>
    </w:pPr>
    <w:rPr>
      <w:rFonts w:ascii="Arial" w:eastAsia="Arial" w:hAnsi="Arial" w:cs="Arial"/>
      <w:b/>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Arial" w:eastAsia="Arial" w:hAnsi="Arial" w:cs="Arial"/>
      <w:b/>
      <w:color w:val="000000"/>
      <w:sz w:val="20"/>
    </w:rPr>
  </w:style>
  <w:style w:type="character" w:customStyle="1" w:styleId="Heading2Char">
    <w:name w:val="Heading 2 Char"/>
    <w:link w:val="Heading2"/>
    <w:rPr>
      <w:rFonts w:ascii="Arial" w:eastAsia="Arial" w:hAnsi="Arial" w:cs="Arial"/>
      <w:b/>
      <w:color w:val="000000"/>
      <w:sz w:val="24"/>
    </w:rPr>
  </w:style>
  <w:style w:type="character" w:customStyle="1" w:styleId="Heading1Char">
    <w:name w:val="Heading 1 Char"/>
    <w:link w:val="Heading1"/>
    <w:rPr>
      <w:rFonts w:ascii="Arial" w:eastAsia="Arial" w:hAnsi="Arial" w:cs="Arial"/>
      <w:b/>
      <w:color w:val="000000"/>
      <w:sz w:val="56"/>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305C3A"/>
    <w:pPr>
      <w:ind w:left="720"/>
      <w:contextualSpacing/>
    </w:pPr>
  </w:style>
  <w:style w:type="paragraph" w:styleId="Header">
    <w:name w:val="header"/>
    <w:basedOn w:val="Normal"/>
    <w:link w:val="HeaderChar"/>
    <w:uiPriority w:val="99"/>
    <w:unhideWhenUsed/>
    <w:rsid w:val="005E6D38"/>
    <w:pPr>
      <w:tabs>
        <w:tab w:val="center" w:pos="4680"/>
        <w:tab w:val="right" w:pos="9360"/>
      </w:tabs>
      <w:spacing w:after="0" w:line="240" w:lineRule="auto"/>
    </w:pPr>
  </w:style>
  <w:style w:type="character" w:customStyle="1" w:styleId="HeaderChar">
    <w:name w:val="Header Char"/>
    <w:basedOn w:val="DefaultParagraphFont"/>
    <w:link w:val="Header"/>
    <w:uiPriority w:val="99"/>
    <w:rsid w:val="005E6D38"/>
    <w:rPr>
      <w:rFonts w:ascii="Arial" w:eastAsia="Arial" w:hAnsi="Arial" w:cs="Arial"/>
      <w:color w:val="000000"/>
      <w:sz w:val="20"/>
    </w:rPr>
  </w:style>
  <w:style w:type="paragraph" w:styleId="Footer">
    <w:name w:val="footer"/>
    <w:basedOn w:val="Normal"/>
    <w:link w:val="FooterChar"/>
    <w:uiPriority w:val="99"/>
    <w:unhideWhenUsed/>
    <w:rsid w:val="005E6D38"/>
    <w:pPr>
      <w:tabs>
        <w:tab w:val="center" w:pos="4680"/>
        <w:tab w:val="right" w:pos="9360"/>
      </w:tabs>
      <w:spacing w:after="0" w:line="240" w:lineRule="auto"/>
      <w:ind w:left="0" w:right="0" w:firstLine="0"/>
    </w:pPr>
    <w:rPr>
      <w:rFonts w:asciiTheme="minorHAnsi" w:eastAsiaTheme="minorEastAsia" w:hAnsiTheme="minorHAnsi" w:cs="Times New Roman"/>
      <w:color w:val="auto"/>
      <w:sz w:val="22"/>
    </w:rPr>
  </w:style>
  <w:style w:type="character" w:customStyle="1" w:styleId="FooterChar">
    <w:name w:val="Footer Char"/>
    <w:basedOn w:val="DefaultParagraphFont"/>
    <w:link w:val="Footer"/>
    <w:uiPriority w:val="99"/>
    <w:rsid w:val="005E6D38"/>
    <w:rPr>
      <w:rFonts w:cs="Times New Roman"/>
    </w:rPr>
  </w:style>
  <w:style w:type="table" w:styleId="TableGrid0">
    <w:name w:val="Table Grid"/>
    <w:basedOn w:val="TableNormal"/>
    <w:uiPriority w:val="39"/>
    <w:rsid w:val="003904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B2BCC"/>
    <w:rPr>
      <w:color w:val="0563C1" w:themeColor="hyperlink"/>
      <w:u w:val="single"/>
    </w:rPr>
  </w:style>
  <w:style w:type="character" w:styleId="FollowedHyperlink">
    <w:name w:val="FollowedHyperlink"/>
    <w:basedOn w:val="DefaultParagraphFont"/>
    <w:uiPriority w:val="99"/>
    <w:semiHidden/>
    <w:unhideWhenUsed/>
    <w:rsid w:val="002B7F80"/>
    <w:rPr>
      <w:color w:val="954F72" w:themeColor="followedHyperlink"/>
      <w:u w:val="single"/>
    </w:rPr>
  </w:style>
  <w:style w:type="character" w:styleId="CommentReference">
    <w:name w:val="annotation reference"/>
    <w:basedOn w:val="DefaultParagraphFont"/>
    <w:uiPriority w:val="99"/>
    <w:semiHidden/>
    <w:unhideWhenUsed/>
    <w:rsid w:val="004F298F"/>
    <w:rPr>
      <w:sz w:val="16"/>
      <w:szCs w:val="16"/>
    </w:rPr>
  </w:style>
  <w:style w:type="paragraph" w:styleId="CommentText">
    <w:name w:val="annotation text"/>
    <w:basedOn w:val="Normal"/>
    <w:link w:val="CommentTextChar"/>
    <w:uiPriority w:val="99"/>
    <w:semiHidden/>
    <w:unhideWhenUsed/>
    <w:rsid w:val="004F298F"/>
    <w:pPr>
      <w:spacing w:line="240" w:lineRule="auto"/>
    </w:pPr>
    <w:rPr>
      <w:szCs w:val="20"/>
    </w:rPr>
  </w:style>
  <w:style w:type="character" w:customStyle="1" w:styleId="CommentTextChar">
    <w:name w:val="Comment Text Char"/>
    <w:basedOn w:val="DefaultParagraphFont"/>
    <w:link w:val="CommentText"/>
    <w:uiPriority w:val="99"/>
    <w:semiHidden/>
    <w:rsid w:val="004F298F"/>
    <w:rPr>
      <w:rFonts w:ascii="Arial" w:eastAsia="Arial" w:hAnsi="Arial" w:cs="Arial"/>
      <w:color w:val="000000"/>
      <w:sz w:val="20"/>
      <w:szCs w:val="20"/>
    </w:rPr>
  </w:style>
  <w:style w:type="paragraph" w:styleId="CommentSubject">
    <w:name w:val="annotation subject"/>
    <w:basedOn w:val="CommentText"/>
    <w:next w:val="CommentText"/>
    <w:link w:val="CommentSubjectChar"/>
    <w:uiPriority w:val="99"/>
    <w:semiHidden/>
    <w:unhideWhenUsed/>
    <w:rsid w:val="004F298F"/>
    <w:rPr>
      <w:b/>
      <w:bCs/>
    </w:rPr>
  </w:style>
  <w:style w:type="character" w:customStyle="1" w:styleId="CommentSubjectChar">
    <w:name w:val="Comment Subject Char"/>
    <w:basedOn w:val="CommentTextChar"/>
    <w:link w:val="CommentSubject"/>
    <w:uiPriority w:val="99"/>
    <w:semiHidden/>
    <w:rsid w:val="004F298F"/>
    <w:rPr>
      <w:rFonts w:ascii="Arial" w:eastAsia="Arial" w:hAnsi="Arial" w:cs="Arial"/>
      <w:b/>
      <w:bCs/>
      <w:color w:val="000000"/>
      <w:sz w:val="20"/>
      <w:szCs w:val="20"/>
    </w:rPr>
  </w:style>
  <w:style w:type="paragraph" w:styleId="BalloonText">
    <w:name w:val="Balloon Text"/>
    <w:basedOn w:val="Normal"/>
    <w:link w:val="BalloonTextChar"/>
    <w:uiPriority w:val="99"/>
    <w:semiHidden/>
    <w:unhideWhenUsed/>
    <w:rsid w:val="004F298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298F"/>
    <w:rPr>
      <w:rFonts w:ascii="Segoe UI" w:eastAsia="Arial"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54270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garrettcountyfair.org" TargetMode="External"/><Relationship Id="rId18" Type="http://schemas.openxmlformats.org/officeDocument/2006/relationships/hyperlink" Target="https://garrettcountyfair.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yperlink" Target="https://extension.umd.edu/programs/4-h-youth-development/program-areas/animal-sciences" TargetMode="Externa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75644-2F6A-4FB2-917F-40DF1A6D39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11</Pages>
  <Words>4915</Words>
  <Characters>28017</Characters>
  <Application>Microsoft Office Word</Application>
  <DocSecurity>0</DocSecurity>
  <Lines>233</Lines>
  <Paragraphs>65</Paragraphs>
  <ScaleCrop>false</ScaleCrop>
  <HeadingPairs>
    <vt:vector size="2" baseType="variant">
      <vt:variant>
        <vt:lpstr>Title</vt:lpstr>
      </vt:variant>
      <vt:variant>
        <vt:i4>1</vt:i4>
      </vt:variant>
    </vt:vector>
  </HeadingPairs>
  <TitlesOfParts>
    <vt:vector size="1" baseType="lpstr">
      <vt:lpstr/>
    </vt:vector>
  </TitlesOfParts>
  <Company>AGNR</Company>
  <LinksUpToDate>false</LinksUpToDate>
  <CharactersWithSpaces>32867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Harman</dc:creator>
  <cp:keywords/>
  <cp:lastModifiedBy>Lacie Ashby</cp:lastModifiedBy>
  <cp:revision>5</cp:revision>
  <cp:lastPrinted>2024-09-06T13:12:00Z</cp:lastPrinted>
  <dcterms:created xsi:type="dcterms:W3CDTF">2024-10-07T15:35:00Z</dcterms:created>
  <dcterms:modified xsi:type="dcterms:W3CDTF">2024-10-07T15:41:00Z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806693e1dfec8ca4680de46595ee32d967f35d46b5b6350c8361d635c781b427</vt:lpwstr>
  </property>
</Properties>
</file>